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200FB3A4"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5053AA">
        <w:rPr>
          <w:rFonts w:eastAsia="Times New Roman"/>
          <w:b/>
        </w:rPr>
        <w:t>Ju</w:t>
      </w:r>
      <w:r w:rsidR="00DC4B99">
        <w:rPr>
          <w:rFonts w:eastAsia="Times New Roman"/>
          <w:b/>
        </w:rPr>
        <w:t>ly 28</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76ED8AB6" w14:textId="37D067D7" w:rsidR="00BB57FD" w:rsidRDefault="00BB57FD" w:rsidP="005053AA">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04266F8E"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1923E53" w14:textId="77777777" w:rsidR="00BB57FD" w:rsidRPr="00BB57FD" w:rsidRDefault="00BB57FD" w:rsidP="00425D86">
      <w:pPr>
        <w:spacing w:after="0" w:line="240" w:lineRule="auto"/>
        <w:rPr>
          <w:rFonts w:eastAsia="Times New Roman"/>
          <w:b/>
          <w:bCs/>
        </w:rPr>
      </w:pPr>
    </w:p>
    <w:p w14:paraId="74843881" w14:textId="4E90D222"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04F39124" w14:textId="77777777" w:rsidR="005053AA" w:rsidRDefault="005053AA" w:rsidP="005053AA">
      <w:pPr>
        <w:spacing w:after="0" w:line="240" w:lineRule="auto"/>
        <w:ind w:left="1440" w:firstLine="720"/>
        <w:rPr>
          <w:rFonts w:eastAsia="Times New Roman"/>
        </w:rPr>
      </w:pPr>
      <w:r>
        <w:rPr>
          <w:rFonts w:eastAsia="Times New Roman"/>
        </w:rPr>
        <w:t>James Peluso, Town Attorney</w:t>
      </w:r>
    </w:p>
    <w:p w14:paraId="387660E9" w14:textId="0D87A813" w:rsidR="00452567" w:rsidRDefault="00A40673" w:rsidP="005053AA">
      <w:pPr>
        <w:spacing w:after="0" w:line="240" w:lineRule="auto"/>
        <w:ind w:left="1440" w:firstLine="720"/>
        <w:rPr>
          <w:rFonts w:eastAsia="Times New Roman"/>
        </w:rPr>
      </w:pPr>
      <w:r>
        <w:rPr>
          <w:rFonts w:eastAsia="Times New Roman"/>
        </w:rPr>
        <w:t>Jason Chmielewski, Building Department</w:t>
      </w:r>
    </w:p>
    <w:p w14:paraId="68D3C3B6" w14:textId="77777777" w:rsidR="00452567"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Marc Tryon, Chief of Police</w:t>
      </w:r>
    </w:p>
    <w:p w14:paraId="551EECE6" w14:textId="77777777" w:rsidR="00DC4B99"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198DFB92" w14:textId="186D22BE" w:rsidR="00452567" w:rsidRDefault="00DC4B99" w:rsidP="00FA0062">
      <w:pPr>
        <w:spacing w:after="0" w:line="240" w:lineRule="auto"/>
        <w:rPr>
          <w:rFonts w:eastAsia="Times New Roman"/>
        </w:rPr>
      </w:pPr>
      <w:r>
        <w:rPr>
          <w:rFonts w:eastAsia="Times New Roman"/>
        </w:rPr>
        <w:tab/>
      </w:r>
      <w:r>
        <w:rPr>
          <w:rFonts w:eastAsia="Times New Roman"/>
        </w:rPr>
        <w:tab/>
      </w:r>
      <w:r>
        <w:rPr>
          <w:rFonts w:eastAsia="Times New Roman"/>
        </w:rPr>
        <w:tab/>
        <w:t>Keith Geraldsen, Chief Sewer Plant Operator</w:t>
      </w:r>
      <w:r w:rsidR="00EB735C">
        <w:rPr>
          <w:rFonts w:eastAsia="Times New Roman"/>
        </w:rPr>
        <w:br/>
      </w:r>
      <w:r w:rsidR="00EB735C">
        <w:rPr>
          <w:rFonts w:eastAsia="Times New Roman"/>
        </w:rPr>
        <w:tab/>
      </w:r>
      <w:r w:rsidR="00EB735C">
        <w:rPr>
          <w:rFonts w:eastAsia="Times New Roman"/>
        </w:rPr>
        <w:tab/>
      </w:r>
      <w:r w:rsidR="00EB735C">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6309B57C"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6D2C7D">
        <w:rPr>
          <w:rFonts w:eastAsia="Times New Roman"/>
        </w:rPr>
        <w:t xml:space="preserve">Council member Bruno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p>
    <w:p w14:paraId="0F98E4EC" w14:textId="3D1A4830" w:rsidR="002227E4" w:rsidRDefault="002227E4" w:rsidP="001E7AD1">
      <w:pPr>
        <w:spacing w:after="0" w:line="240" w:lineRule="auto"/>
        <w:jc w:val="both"/>
        <w:rPr>
          <w:b/>
          <w:u w:val="single"/>
        </w:rPr>
      </w:pPr>
    </w:p>
    <w:p w14:paraId="34502FC2" w14:textId="46EF2F8F" w:rsidR="00D71156" w:rsidRDefault="00D71156" w:rsidP="001E7AD1">
      <w:pPr>
        <w:spacing w:after="0" w:line="240" w:lineRule="auto"/>
        <w:jc w:val="both"/>
        <w:rPr>
          <w:bCs/>
        </w:rPr>
      </w:pPr>
      <w:r w:rsidRPr="00D71156">
        <w:rPr>
          <w:bCs/>
        </w:rPr>
        <w:t>Supervisor McHugh asked to go out of order for the evening:</w:t>
      </w:r>
    </w:p>
    <w:p w14:paraId="61004B0E" w14:textId="77777777" w:rsidR="00D71156" w:rsidRPr="00D71156" w:rsidRDefault="00D71156" w:rsidP="001E7AD1">
      <w:pPr>
        <w:spacing w:after="0" w:line="240" w:lineRule="auto"/>
        <w:jc w:val="both"/>
        <w:rPr>
          <w:bCs/>
        </w:rPr>
      </w:pPr>
    </w:p>
    <w:p w14:paraId="000608ED" w14:textId="77777777" w:rsidR="00D71156" w:rsidRDefault="00D71156" w:rsidP="00D71156">
      <w:pPr>
        <w:spacing w:line="240" w:lineRule="auto"/>
        <w:rPr>
          <w:b/>
        </w:rPr>
      </w:pPr>
      <w:r w:rsidRPr="00D06477">
        <w:rPr>
          <w:b/>
        </w:rPr>
        <w:t>Resolution #</w:t>
      </w:r>
      <w:r>
        <w:rPr>
          <w:b/>
        </w:rPr>
        <w:t xml:space="preserve"> 138-22 Accept Resignation of Town Historian</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71156" w:rsidRPr="004E5378" w14:paraId="6E8A4091" w14:textId="77777777" w:rsidTr="00BD0012">
        <w:trPr>
          <w:jc w:val="center"/>
        </w:trPr>
        <w:tc>
          <w:tcPr>
            <w:tcW w:w="2358" w:type="dxa"/>
          </w:tcPr>
          <w:p w14:paraId="02911CE1" w14:textId="77777777" w:rsidR="00D71156" w:rsidRPr="004E5378" w:rsidRDefault="00D71156" w:rsidP="00BD0012"/>
        </w:tc>
        <w:tc>
          <w:tcPr>
            <w:tcW w:w="1440" w:type="dxa"/>
            <w:vAlign w:val="center"/>
          </w:tcPr>
          <w:p w14:paraId="140DA0BC" w14:textId="77777777" w:rsidR="00D71156" w:rsidRPr="004E5378" w:rsidRDefault="00D71156" w:rsidP="00BD0012">
            <w:pPr>
              <w:jc w:val="center"/>
              <w:rPr>
                <w:i/>
              </w:rPr>
            </w:pPr>
            <w:r w:rsidRPr="004E5378">
              <w:rPr>
                <w:i/>
              </w:rPr>
              <w:t>Present</w:t>
            </w:r>
          </w:p>
        </w:tc>
        <w:tc>
          <w:tcPr>
            <w:tcW w:w="1440" w:type="dxa"/>
            <w:vAlign w:val="center"/>
          </w:tcPr>
          <w:p w14:paraId="69DC07E2" w14:textId="77777777" w:rsidR="00D71156" w:rsidRPr="004E5378" w:rsidRDefault="00D71156" w:rsidP="00BD0012">
            <w:pPr>
              <w:jc w:val="center"/>
              <w:rPr>
                <w:i/>
              </w:rPr>
            </w:pPr>
            <w:r w:rsidRPr="004E5378">
              <w:rPr>
                <w:i/>
              </w:rPr>
              <w:t>Absent</w:t>
            </w:r>
          </w:p>
        </w:tc>
        <w:tc>
          <w:tcPr>
            <w:tcW w:w="1530" w:type="dxa"/>
            <w:vAlign w:val="center"/>
          </w:tcPr>
          <w:p w14:paraId="39274A9A" w14:textId="77777777" w:rsidR="00D71156" w:rsidRPr="004E5378" w:rsidRDefault="00D71156" w:rsidP="00BD0012">
            <w:pPr>
              <w:jc w:val="center"/>
              <w:rPr>
                <w:i/>
              </w:rPr>
            </w:pPr>
            <w:r w:rsidRPr="004E5378">
              <w:rPr>
                <w:i/>
              </w:rPr>
              <w:t>Aye</w:t>
            </w:r>
          </w:p>
        </w:tc>
        <w:tc>
          <w:tcPr>
            <w:tcW w:w="1440" w:type="dxa"/>
            <w:vAlign w:val="center"/>
          </w:tcPr>
          <w:p w14:paraId="3365D3FB" w14:textId="77777777" w:rsidR="00D71156" w:rsidRPr="004E5378" w:rsidRDefault="00D71156" w:rsidP="00BD0012">
            <w:pPr>
              <w:jc w:val="center"/>
              <w:rPr>
                <w:i/>
              </w:rPr>
            </w:pPr>
            <w:r w:rsidRPr="004E5378">
              <w:rPr>
                <w:i/>
              </w:rPr>
              <w:t>Nay</w:t>
            </w:r>
          </w:p>
        </w:tc>
        <w:tc>
          <w:tcPr>
            <w:tcW w:w="1440" w:type="dxa"/>
            <w:vAlign w:val="center"/>
          </w:tcPr>
          <w:p w14:paraId="64821C72" w14:textId="77777777" w:rsidR="00D71156" w:rsidRPr="004E5378" w:rsidRDefault="00D71156" w:rsidP="00BD0012">
            <w:pPr>
              <w:jc w:val="center"/>
              <w:rPr>
                <w:i/>
              </w:rPr>
            </w:pPr>
            <w:r w:rsidRPr="004E5378">
              <w:rPr>
                <w:i/>
              </w:rPr>
              <w:t>Abstain</w:t>
            </w:r>
          </w:p>
        </w:tc>
      </w:tr>
      <w:tr w:rsidR="00D71156" w:rsidRPr="004E5378" w14:paraId="17ABDC85" w14:textId="77777777" w:rsidTr="00BD0012">
        <w:trPr>
          <w:jc w:val="center"/>
        </w:trPr>
        <w:tc>
          <w:tcPr>
            <w:tcW w:w="2358" w:type="dxa"/>
          </w:tcPr>
          <w:p w14:paraId="48DBDDE1" w14:textId="77777777" w:rsidR="00D71156" w:rsidRPr="004E5378" w:rsidRDefault="00D71156" w:rsidP="00BD0012">
            <w:r>
              <w:t>George D. McHugh</w:t>
            </w:r>
          </w:p>
        </w:tc>
        <w:sdt>
          <w:sdtPr>
            <w:id w:val="673072652"/>
            <w14:checkbox>
              <w14:checked w14:val="1"/>
              <w14:checkedState w14:val="2612" w14:font="MS Gothic"/>
              <w14:uncheckedState w14:val="2610" w14:font="MS Gothic"/>
            </w14:checkbox>
          </w:sdtPr>
          <w:sdtEndPr/>
          <w:sdtContent>
            <w:tc>
              <w:tcPr>
                <w:tcW w:w="1440" w:type="dxa"/>
                <w:vAlign w:val="center"/>
              </w:tcPr>
              <w:p w14:paraId="35DBED76" w14:textId="77777777" w:rsidR="00D71156" w:rsidRPr="004E5378" w:rsidRDefault="00D71156" w:rsidP="00BD0012">
                <w:pPr>
                  <w:jc w:val="center"/>
                </w:pPr>
                <w:r>
                  <w:rPr>
                    <w:rFonts w:ascii="MS Gothic" w:eastAsia="MS Gothic" w:hAnsi="MS Gothic" w:hint="eastAsia"/>
                  </w:rPr>
                  <w:t>☒</w:t>
                </w:r>
              </w:p>
            </w:tc>
          </w:sdtContent>
        </w:sdt>
        <w:sdt>
          <w:sdtPr>
            <w:id w:val="2083246635"/>
            <w14:checkbox>
              <w14:checked w14:val="0"/>
              <w14:checkedState w14:val="2612" w14:font="MS Gothic"/>
              <w14:uncheckedState w14:val="2610" w14:font="MS Gothic"/>
            </w14:checkbox>
          </w:sdtPr>
          <w:sdtEndPr/>
          <w:sdtContent>
            <w:tc>
              <w:tcPr>
                <w:tcW w:w="1440" w:type="dxa"/>
                <w:vAlign w:val="center"/>
              </w:tcPr>
              <w:p w14:paraId="513190D9" w14:textId="77777777" w:rsidR="00D71156" w:rsidRPr="004E5378" w:rsidRDefault="00D71156" w:rsidP="00BD0012">
                <w:pPr>
                  <w:jc w:val="center"/>
                </w:pPr>
                <w:r w:rsidRPr="004E5378">
                  <w:rPr>
                    <w:rFonts w:ascii="MS Gothic" w:eastAsia="MS Gothic" w:hAnsi="MS Gothic" w:hint="eastAsia"/>
                  </w:rPr>
                  <w:t>☐</w:t>
                </w:r>
              </w:p>
            </w:tc>
          </w:sdtContent>
        </w:sdt>
        <w:sdt>
          <w:sdtPr>
            <w:id w:val="917524347"/>
            <w14:checkbox>
              <w14:checked w14:val="1"/>
              <w14:checkedState w14:val="2612" w14:font="MS Gothic"/>
              <w14:uncheckedState w14:val="2610" w14:font="MS Gothic"/>
            </w14:checkbox>
          </w:sdtPr>
          <w:sdtEndPr/>
          <w:sdtContent>
            <w:tc>
              <w:tcPr>
                <w:tcW w:w="1530" w:type="dxa"/>
                <w:vAlign w:val="center"/>
              </w:tcPr>
              <w:p w14:paraId="758EAB85" w14:textId="77777777" w:rsidR="00D71156" w:rsidRPr="004E5378" w:rsidRDefault="00D71156" w:rsidP="00BD0012">
                <w:pPr>
                  <w:jc w:val="center"/>
                </w:pPr>
                <w:r>
                  <w:rPr>
                    <w:rFonts w:ascii="MS Gothic" w:eastAsia="MS Gothic" w:hAnsi="MS Gothic" w:hint="eastAsia"/>
                  </w:rPr>
                  <w:t>☒</w:t>
                </w:r>
              </w:p>
            </w:tc>
          </w:sdtContent>
        </w:sdt>
        <w:sdt>
          <w:sdtPr>
            <w:id w:val="1983585038"/>
            <w14:checkbox>
              <w14:checked w14:val="0"/>
              <w14:checkedState w14:val="2612" w14:font="MS Gothic"/>
              <w14:uncheckedState w14:val="2610" w14:font="MS Gothic"/>
            </w14:checkbox>
          </w:sdtPr>
          <w:sdtEndPr/>
          <w:sdtContent>
            <w:tc>
              <w:tcPr>
                <w:tcW w:w="1440" w:type="dxa"/>
                <w:vAlign w:val="center"/>
              </w:tcPr>
              <w:p w14:paraId="7D571396" w14:textId="77777777" w:rsidR="00D71156" w:rsidRPr="004E5378" w:rsidRDefault="00D71156" w:rsidP="00BD0012">
                <w:pPr>
                  <w:jc w:val="center"/>
                </w:pPr>
                <w:r w:rsidRPr="004E5378">
                  <w:rPr>
                    <w:rFonts w:ascii="MS Gothic" w:eastAsia="MS Gothic" w:hAnsi="MS Gothic" w:hint="eastAsia"/>
                  </w:rPr>
                  <w:t>☐</w:t>
                </w:r>
              </w:p>
            </w:tc>
          </w:sdtContent>
        </w:sdt>
        <w:sdt>
          <w:sdtPr>
            <w:id w:val="783388461"/>
            <w14:checkbox>
              <w14:checked w14:val="0"/>
              <w14:checkedState w14:val="2612" w14:font="MS Gothic"/>
              <w14:uncheckedState w14:val="2610" w14:font="MS Gothic"/>
            </w14:checkbox>
          </w:sdtPr>
          <w:sdtEndPr/>
          <w:sdtContent>
            <w:tc>
              <w:tcPr>
                <w:tcW w:w="1440" w:type="dxa"/>
                <w:vAlign w:val="center"/>
              </w:tcPr>
              <w:p w14:paraId="10974E84"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0AB9460D" w14:textId="77777777" w:rsidTr="00BD0012">
        <w:trPr>
          <w:jc w:val="center"/>
        </w:trPr>
        <w:tc>
          <w:tcPr>
            <w:tcW w:w="2358" w:type="dxa"/>
          </w:tcPr>
          <w:p w14:paraId="3737A77E" w14:textId="77777777" w:rsidR="00D71156" w:rsidRPr="004E5378" w:rsidRDefault="00D71156" w:rsidP="00BD0012">
            <w:r>
              <w:t>Brandon L. LeFevre</w:t>
            </w:r>
          </w:p>
        </w:tc>
        <w:sdt>
          <w:sdtPr>
            <w:id w:val="135767689"/>
            <w14:checkbox>
              <w14:checked w14:val="1"/>
              <w14:checkedState w14:val="2612" w14:font="MS Gothic"/>
              <w14:uncheckedState w14:val="2610" w14:font="MS Gothic"/>
            </w14:checkbox>
          </w:sdtPr>
          <w:sdtEndPr/>
          <w:sdtContent>
            <w:tc>
              <w:tcPr>
                <w:tcW w:w="1440" w:type="dxa"/>
                <w:vAlign w:val="center"/>
              </w:tcPr>
              <w:p w14:paraId="6D216A0F" w14:textId="77777777" w:rsidR="00D71156" w:rsidRPr="004E5378" w:rsidRDefault="00D71156" w:rsidP="00BD0012">
                <w:pPr>
                  <w:jc w:val="center"/>
                </w:pPr>
                <w:r>
                  <w:rPr>
                    <w:rFonts w:ascii="MS Gothic" w:eastAsia="MS Gothic" w:hAnsi="MS Gothic" w:hint="eastAsia"/>
                  </w:rPr>
                  <w:t>☒</w:t>
                </w:r>
              </w:p>
            </w:tc>
          </w:sdtContent>
        </w:sdt>
        <w:sdt>
          <w:sdtPr>
            <w:id w:val="1206609523"/>
            <w14:checkbox>
              <w14:checked w14:val="0"/>
              <w14:checkedState w14:val="2612" w14:font="MS Gothic"/>
              <w14:uncheckedState w14:val="2610" w14:font="MS Gothic"/>
            </w14:checkbox>
          </w:sdtPr>
          <w:sdtEndPr/>
          <w:sdtContent>
            <w:tc>
              <w:tcPr>
                <w:tcW w:w="1440" w:type="dxa"/>
                <w:vAlign w:val="center"/>
              </w:tcPr>
              <w:p w14:paraId="35EEA0C2" w14:textId="77777777" w:rsidR="00D71156" w:rsidRPr="004E5378" w:rsidRDefault="00D71156" w:rsidP="00BD0012">
                <w:pPr>
                  <w:jc w:val="center"/>
                </w:pPr>
                <w:r w:rsidRPr="004E5378">
                  <w:rPr>
                    <w:rFonts w:ascii="MS Gothic" w:eastAsia="MS Gothic" w:hAnsi="MS Gothic" w:hint="eastAsia"/>
                  </w:rPr>
                  <w:t>☐</w:t>
                </w:r>
              </w:p>
            </w:tc>
          </w:sdtContent>
        </w:sdt>
        <w:sdt>
          <w:sdtPr>
            <w:id w:val="-1887479340"/>
            <w14:checkbox>
              <w14:checked w14:val="1"/>
              <w14:checkedState w14:val="2612" w14:font="MS Gothic"/>
              <w14:uncheckedState w14:val="2610" w14:font="MS Gothic"/>
            </w14:checkbox>
          </w:sdtPr>
          <w:sdtEndPr/>
          <w:sdtContent>
            <w:tc>
              <w:tcPr>
                <w:tcW w:w="1530" w:type="dxa"/>
                <w:vAlign w:val="center"/>
              </w:tcPr>
              <w:p w14:paraId="1E9A0E1E" w14:textId="77777777" w:rsidR="00D71156" w:rsidRPr="004E5378" w:rsidRDefault="00D71156" w:rsidP="00BD0012">
                <w:pPr>
                  <w:jc w:val="center"/>
                </w:pPr>
                <w:r>
                  <w:rPr>
                    <w:rFonts w:ascii="MS Gothic" w:eastAsia="MS Gothic" w:hAnsi="MS Gothic" w:hint="eastAsia"/>
                  </w:rPr>
                  <w:t>☒</w:t>
                </w:r>
              </w:p>
            </w:tc>
          </w:sdtContent>
        </w:sdt>
        <w:sdt>
          <w:sdtPr>
            <w:id w:val="1743296693"/>
            <w14:checkbox>
              <w14:checked w14:val="0"/>
              <w14:checkedState w14:val="2612" w14:font="MS Gothic"/>
              <w14:uncheckedState w14:val="2610" w14:font="MS Gothic"/>
            </w14:checkbox>
          </w:sdtPr>
          <w:sdtEndPr/>
          <w:sdtContent>
            <w:tc>
              <w:tcPr>
                <w:tcW w:w="1440" w:type="dxa"/>
                <w:vAlign w:val="center"/>
              </w:tcPr>
              <w:p w14:paraId="171C4DFF" w14:textId="77777777" w:rsidR="00D71156" w:rsidRPr="004E5378" w:rsidRDefault="00D71156" w:rsidP="00BD0012">
                <w:pPr>
                  <w:jc w:val="center"/>
                </w:pPr>
                <w:r w:rsidRPr="004E5378">
                  <w:rPr>
                    <w:rFonts w:ascii="MS Gothic" w:eastAsia="MS Gothic" w:hAnsi="MS Gothic" w:hint="eastAsia"/>
                  </w:rPr>
                  <w:t>☐</w:t>
                </w:r>
              </w:p>
            </w:tc>
          </w:sdtContent>
        </w:sdt>
        <w:sdt>
          <w:sdtPr>
            <w:id w:val="-1364744095"/>
            <w14:checkbox>
              <w14:checked w14:val="0"/>
              <w14:checkedState w14:val="2612" w14:font="MS Gothic"/>
              <w14:uncheckedState w14:val="2610" w14:font="MS Gothic"/>
            </w14:checkbox>
          </w:sdtPr>
          <w:sdtEndPr/>
          <w:sdtContent>
            <w:tc>
              <w:tcPr>
                <w:tcW w:w="1440" w:type="dxa"/>
                <w:vAlign w:val="center"/>
              </w:tcPr>
              <w:p w14:paraId="33E8F2D9"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0A8A7564" w14:textId="77777777" w:rsidTr="00BD0012">
        <w:trPr>
          <w:jc w:val="center"/>
        </w:trPr>
        <w:tc>
          <w:tcPr>
            <w:tcW w:w="2358" w:type="dxa"/>
          </w:tcPr>
          <w:p w14:paraId="00C124B0" w14:textId="77777777" w:rsidR="00D71156" w:rsidRPr="004E5378" w:rsidRDefault="00D71156" w:rsidP="00BD0012">
            <w:r>
              <w:t>Linda S. Bruno</w:t>
            </w:r>
          </w:p>
        </w:tc>
        <w:sdt>
          <w:sdtPr>
            <w:id w:val="-238174486"/>
            <w14:checkbox>
              <w14:checked w14:val="1"/>
              <w14:checkedState w14:val="2612" w14:font="MS Gothic"/>
              <w14:uncheckedState w14:val="2610" w14:font="MS Gothic"/>
            </w14:checkbox>
          </w:sdtPr>
          <w:sdtEndPr/>
          <w:sdtContent>
            <w:tc>
              <w:tcPr>
                <w:tcW w:w="1440" w:type="dxa"/>
                <w:vAlign w:val="center"/>
              </w:tcPr>
              <w:p w14:paraId="0CA91DC0" w14:textId="77777777" w:rsidR="00D71156" w:rsidRPr="004E5378" w:rsidRDefault="00D71156" w:rsidP="00BD0012">
                <w:pPr>
                  <w:jc w:val="center"/>
                </w:pPr>
                <w:r>
                  <w:rPr>
                    <w:rFonts w:ascii="MS Gothic" w:eastAsia="MS Gothic" w:hAnsi="MS Gothic" w:hint="eastAsia"/>
                  </w:rPr>
                  <w:t>☒</w:t>
                </w:r>
              </w:p>
            </w:tc>
          </w:sdtContent>
        </w:sdt>
        <w:sdt>
          <w:sdtPr>
            <w:id w:val="1858070884"/>
            <w14:checkbox>
              <w14:checked w14:val="0"/>
              <w14:checkedState w14:val="2612" w14:font="MS Gothic"/>
              <w14:uncheckedState w14:val="2610" w14:font="MS Gothic"/>
            </w14:checkbox>
          </w:sdtPr>
          <w:sdtEndPr/>
          <w:sdtContent>
            <w:tc>
              <w:tcPr>
                <w:tcW w:w="1440" w:type="dxa"/>
                <w:vAlign w:val="center"/>
              </w:tcPr>
              <w:p w14:paraId="4EE70FDD" w14:textId="77777777" w:rsidR="00D71156" w:rsidRPr="004E5378" w:rsidRDefault="00D71156" w:rsidP="00BD0012">
                <w:pPr>
                  <w:jc w:val="center"/>
                </w:pPr>
                <w:r w:rsidRPr="004E5378">
                  <w:rPr>
                    <w:rFonts w:ascii="MS Gothic" w:eastAsia="MS Gothic" w:hAnsi="MS Gothic" w:hint="eastAsia"/>
                  </w:rPr>
                  <w:t>☐</w:t>
                </w:r>
              </w:p>
            </w:tc>
          </w:sdtContent>
        </w:sdt>
        <w:sdt>
          <w:sdtPr>
            <w:id w:val="500083208"/>
            <w14:checkbox>
              <w14:checked w14:val="1"/>
              <w14:checkedState w14:val="2612" w14:font="MS Gothic"/>
              <w14:uncheckedState w14:val="2610" w14:font="MS Gothic"/>
            </w14:checkbox>
          </w:sdtPr>
          <w:sdtEndPr/>
          <w:sdtContent>
            <w:tc>
              <w:tcPr>
                <w:tcW w:w="1530" w:type="dxa"/>
                <w:vAlign w:val="center"/>
              </w:tcPr>
              <w:p w14:paraId="115870B6" w14:textId="77777777" w:rsidR="00D71156" w:rsidRPr="004E5378" w:rsidRDefault="00D71156" w:rsidP="00BD0012">
                <w:pPr>
                  <w:jc w:val="center"/>
                </w:pPr>
                <w:r>
                  <w:rPr>
                    <w:rFonts w:ascii="MS Gothic" w:eastAsia="MS Gothic" w:hAnsi="MS Gothic" w:hint="eastAsia"/>
                  </w:rPr>
                  <w:t>☒</w:t>
                </w:r>
              </w:p>
            </w:tc>
          </w:sdtContent>
        </w:sdt>
        <w:sdt>
          <w:sdtPr>
            <w:id w:val="1461996443"/>
            <w14:checkbox>
              <w14:checked w14:val="0"/>
              <w14:checkedState w14:val="2612" w14:font="MS Gothic"/>
              <w14:uncheckedState w14:val="2610" w14:font="MS Gothic"/>
            </w14:checkbox>
          </w:sdtPr>
          <w:sdtEndPr/>
          <w:sdtContent>
            <w:tc>
              <w:tcPr>
                <w:tcW w:w="1440" w:type="dxa"/>
                <w:vAlign w:val="center"/>
              </w:tcPr>
              <w:p w14:paraId="08E8A2A1" w14:textId="77777777" w:rsidR="00D71156" w:rsidRPr="004E5378" w:rsidRDefault="00D71156" w:rsidP="00BD0012">
                <w:pPr>
                  <w:jc w:val="center"/>
                </w:pPr>
                <w:r w:rsidRPr="004E5378">
                  <w:rPr>
                    <w:rFonts w:ascii="MS Gothic" w:eastAsia="MS Gothic" w:hAnsi="MS Gothic" w:hint="eastAsia"/>
                  </w:rPr>
                  <w:t>☐</w:t>
                </w:r>
              </w:p>
            </w:tc>
          </w:sdtContent>
        </w:sdt>
        <w:sdt>
          <w:sdtPr>
            <w:id w:val="-569118683"/>
            <w14:checkbox>
              <w14:checked w14:val="0"/>
              <w14:checkedState w14:val="2612" w14:font="MS Gothic"/>
              <w14:uncheckedState w14:val="2610" w14:font="MS Gothic"/>
            </w14:checkbox>
          </w:sdtPr>
          <w:sdtEndPr/>
          <w:sdtContent>
            <w:tc>
              <w:tcPr>
                <w:tcW w:w="1440" w:type="dxa"/>
                <w:vAlign w:val="center"/>
              </w:tcPr>
              <w:p w14:paraId="5FB3A9EB"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065BCA6C" w14:textId="77777777" w:rsidTr="00BD0012">
        <w:trPr>
          <w:jc w:val="center"/>
        </w:trPr>
        <w:tc>
          <w:tcPr>
            <w:tcW w:w="2358" w:type="dxa"/>
          </w:tcPr>
          <w:p w14:paraId="7CC628B5" w14:textId="77777777" w:rsidR="00D71156" w:rsidRPr="004E5378" w:rsidRDefault="00D71156" w:rsidP="00BD0012">
            <w:r>
              <w:t>Marisa J. Tutay</w:t>
            </w:r>
          </w:p>
        </w:tc>
        <w:sdt>
          <w:sdtPr>
            <w:id w:val="770907498"/>
            <w14:checkbox>
              <w14:checked w14:val="1"/>
              <w14:checkedState w14:val="2612" w14:font="MS Gothic"/>
              <w14:uncheckedState w14:val="2610" w14:font="MS Gothic"/>
            </w14:checkbox>
          </w:sdtPr>
          <w:sdtEndPr/>
          <w:sdtContent>
            <w:tc>
              <w:tcPr>
                <w:tcW w:w="1440" w:type="dxa"/>
                <w:vAlign w:val="center"/>
              </w:tcPr>
              <w:p w14:paraId="5914AE79" w14:textId="77777777" w:rsidR="00D71156" w:rsidRPr="004E5378" w:rsidRDefault="00D71156" w:rsidP="00BD0012">
                <w:pPr>
                  <w:jc w:val="center"/>
                </w:pPr>
                <w:r>
                  <w:rPr>
                    <w:rFonts w:ascii="MS Gothic" w:eastAsia="MS Gothic" w:hAnsi="MS Gothic" w:hint="eastAsia"/>
                  </w:rPr>
                  <w:t>☒</w:t>
                </w:r>
              </w:p>
            </w:tc>
          </w:sdtContent>
        </w:sdt>
        <w:sdt>
          <w:sdtPr>
            <w:id w:val="-1060162196"/>
            <w14:checkbox>
              <w14:checked w14:val="0"/>
              <w14:checkedState w14:val="2612" w14:font="MS Gothic"/>
              <w14:uncheckedState w14:val="2610" w14:font="MS Gothic"/>
            </w14:checkbox>
          </w:sdtPr>
          <w:sdtEndPr/>
          <w:sdtContent>
            <w:tc>
              <w:tcPr>
                <w:tcW w:w="1440" w:type="dxa"/>
                <w:vAlign w:val="center"/>
              </w:tcPr>
              <w:p w14:paraId="09764894" w14:textId="77777777" w:rsidR="00D71156" w:rsidRPr="004E5378" w:rsidRDefault="00D71156" w:rsidP="00BD0012">
                <w:pPr>
                  <w:jc w:val="center"/>
                </w:pPr>
                <w:r w:rsidRPr="004E5378">
                  <w:rPr>
                    <w:rFonts w:ascii="MS Gothic" w:eastAsia="MS Gothic" w:hAnsi="MS Gothic" w:hint="eastAsia"/>
                  </w:rPr>
                  <w:t>☐</w:t>
                </w:r>
              </w:p>
            </w:tc>
          </w:sdtContent>
        </w:sdt>
        <w:sdt>
          <w:sdtPr>
            <w:id w:val="-1287963330"/>
            <w14:checkbox>
              <w14:checked w14:val="1"/>
              <w14:checkedState w14:val="2612" w14:font="MS Gothic"/>
              <w14:uncheckedState w14:val="2610" w14:font="MS Gothic"/>
            </w14:checkbox>
          </w:sdtPr>
          <w:sdtEndPr/>
          <w:sdtContent>
            <w:tc>
              <w:tcPr>
                <w:tcW w:w="1530" w:type="dxa"/>
                <w:vAlign w:val="center"/>
              </w:tcPr>
              <w:p w14:paraId="19CB0978" w14:textId="77777777" w:rsidR="00D71156" w:rsidRPr="004E5378" w:rsidRDefault="00D71156" w:rsidP="00BD0012">
                <w:pPr>
                  <w:jc w:val="center"/>
                </w:pPr>
                <w:r>
                  <w:rPr>
                    <w:rFonts w:ascii="MS Gothic" w:eastAsia="MS Gothic" w:hAnsi="MS Gothic" w:hint="eastAsia"/>
                  </w:rPr>
                  <w:t>☒</w:t>
                </w:r>
              </w:p>
            </w:tc>
          </w:sdtContent>
        </w:sdt>
        <w:sdt>
          <w:sdtPr>
            <w:id w:val="-1041352591"/>
            <w14:checkbox>
              <w14:checked w14:val="0"/>
              <w14:checkedState w14:val="2612" w14:font="MS Gothic"/>
              <w14:uncheckedState w14:val="2610" w14:font="MS Gothic"/>
            </w14:checkbox>
          </w:sdtPr>
          <w:sdtEndPr/>
          <w:sdtContent>
            <w:tc>
              <w:tcPr>
                <w:tcW w:w="1440" w:type="dxa"/>
                <w:vAlign w:val="center"/>
              </w:tcPr>
              <w:p w14:paraId="1D3700CF" w14:textId="77777777" w:rsidR="00D71156" w:rsidRPr="004E5378" w:rsidRDefault="00D71156" w:rsidP="00BD0012">
                <w:pPr>
                  <w:jc w:val="center"/>
                </w:pPr>
                <w:r w:rsidRPr="004E5378">
                  <w:rPr>
                    <w:rFonts w:ascii="MS Gothic" w:eastAsia="MS Gothic" w:hAnsi="MS Gothic" w:hint="eastAsia"/>
                  </w:rPr>
                  <w:t>☐</w:t>
                </w:r>
              </w:p>
            </w:tc>
          </w:sdtContent>
        </w:sdt>
        <w:sdt>
          <w:sdtPr>
            <w:id w:val="-1755129750"/>
            <w14:checkbox>
              <w14:checked w14:val="0"/>
              <w14:checkedState w14:val="2612" w14:font="MS Gothic"/>
              <w14:uncheckedState w14:val="2610" w14:font="MS Gothic"/>
            </w14:checkbox>
          </w:sdtPr>
          <w:sdtEndPr/>
          <w:sdtContent>
            <w:tc>
              <w:tcPr>
                <w:tcW w:w="1440" w:type="dxa"/>
                <w:vAlign w:val="center"/>
              </w:tcPr>
              <w:p w14:paraId="6226D239"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6F19FA5B" w14:textId="77777777" w:rsidTr="00BD0012">
        <w:trPr>
          <w:jc w:val="center"/>
        </w:trPr>
        <w:tc>
          <w:tcPr>
            <w:tcW w:w="2358" w:type="dxa"/>
          </w:tcPr>
          <w:p w14:paraId="0A71526D" w14:textId="77777777" w:rsidR="00D71156" w:rsidRPr="004E5378" w:rsidRDefault="00D71156" w:rsidP="00BD0012">
            <w:r>
              <w:t>Stephen J. Schmitt</w:t>
            </w:r>
          </w:p>
        </w:tc>
        <w:sdt>
          <w:sdtPr>
            <w:id w:val="-1321576128"/>
            <w14:checkbox>
              <w14:checked w14:val="1"/>
              <w14:checkedState w14:val="2612" w14:font="MS Gothic"/>
              <w14:uncheckedState w14:val="2610" w14:font="MS Gothic"/>
            </w14:checkbox>
          </w:sdtPr>
          <w:sdtEndPr/>
          <w:sdtContent>
            <w:tc>
              <w:tcPr>
                <w:tcW w:w="1440" w:type="dxa"/>
                <w:vAlign w:val="center"/>
              </w:tcPr>
              <w:p w14:paraId="3873D420" w14:textId="77777777" w:rsidR="00D71156" w:rsidRPr="004E5378" w:rsidRDefault="00D71156" w:rsidP="00BD0012">
                <w:pPr>
                  <w:jc w:val="center"/>
                </w:pPr>
                <w:r>
                  <w:rPr>
                    <w:rFonts w:ascii="MS Gothic" w:eastAsia="MS Gothic" w:hAnsi="MS Gothic" w:hint="eastAsia"/>
                  </w:rPr>
                  <w:t>☒</w:t>
                </w:r>
              </w:p>
            </w:tc>
          </w:sdtContent>
        </w:sdt>
        <w:sdt>
          <w:sdtPr>
            <w:id w:val="1057591445"/>
            <w14:checkbox>
              <w14:checked w14:val="0"/>
              <w14:checkedState w14:val="2612" w14:font="MS Gothic"/>
              <w14:uncheckedState w14:val="2610" w14:font="MS Gothic"/>
            </w14:checkbox>
          </w:sdtPr>
          <w:sdtEndPr/>
          <w:sdtContent>
            <w:tc>
              <w:tcPr>
                <w:tcW w:w="1440" w:type="dxa"/>
                <w:vAlign w:val="center"/>
              </w:tcPr>
              <w:p w14:paraId="4E9D8FC3" w14:textId="77777777" w:rsidR="00D71156" w:rsidRPr="004E5378" w:rsidRDefault="00D71156" w:rsidP="00BD0012">
                <w:pPr>
                  <w:jc w:val="center"/>
                </w:pPr>
                <w:r w:rsidRPr="004E5378">
                  <w:rPr>
                    <w:rFonts w:ascii="MS Gothic" w:eastAsia="MS Gothic" w:hAnsi="MS Gothic" w:hint="eastAsia"/>
                  </w:rPr>
                  <w:t>☐</w:t>
                </w:r>
              </w:p>
            </w:tc>
          </w:sdtContent>
        </w:sdt>
        <w:sdt>
          <w:sdtPr>
            <w:id w:val="95380500"/>
            <w14:checkbox>
              <w14:checked w14:val="1"/>
              <w14:checkedState w14:val="2612" w14:font="MS Gothic"/>
              <w14:uncheckedState w14:val="2610" w14:font="MS Gothic"/>
            </w14:checkbox>
          </w:sdtPr>
          <w:sdtEndPr/>
          <w:sdtContent>
            <w:tc>
              <w:tcPr>
                <w:tcW w:w="1530" w:type="dxa"/>
                <w:vAlign w:val="center"/>
              </w:tcPr>
              <w:p w14:paraId="0DA11844" w14:textId="77777777" w:rsidR="00D71156" w:rsidRPr="004E5378" w:rsidRDefault="00D71156" w:rsidP="00BD0012">
                <w:pPr>
                  <w:jc w:val="center"/>
                </w:pPr>
                <w:r>
                  <w:rPr>
                    <w:rFonts w:ascii="MS Gothic" w:eastAsia="MS Gothic" w:hAnsi="MS Gothic" w:hint="eastAsia"/>
                  </w:rPr>
                  <w:t>☒</w:t>
                </w:r>
              </w:p>
            </w:tc>
          </w:sdtContent>
        </w:sdt>
        <w:sdt>
          <w:sdtPr>
            <w:id w:val="-1725824271"/>
            <w14:checkbox>
              <w14:checked w14:val="0"/>
              <w14:checkedState w14:val="2612" w14:font="MS Gothic"/>
              <w14:uncheckedState w14:val="2610" w14:font="MS Gothic"/>
            </w14:checkbox>
          </w:sdtPr>
          <w:sdtEndPr/>
          <w:sdtContent>
            <w:tc>
              <w:tcPr>
                <w:tcW w:w="1440" w:type="dxa"/>
                <w:vAlign w:val="center"/>
              </w:tcPr>
              <w:p w14:paraId="782C95CF" w14:textId="77777777" w:rsidR="00D71156" w:rsidRPr="004E5378" w:rsidRDefault="00D71156" w:rsidP="00BD0012">
                <w:pPr>
                  <w:jc w:val="center"/>
                </w:pPr>
                <w:r w:rsidRPr="004E5378">
                  <w:rPr>
                    <w:rFonts w:ascii="MS Gothic" w:eastAsia="MS Gothic" w:hAnsi="MS Gothic" w:hint="eastAsia"/>
                  </w:rPr>
                  <w:t>☐</w:t>
                </w:r>
              </w:p>
            </w:tc>
          </w:sdtContent>
        </w:sdt>
        <w:sdt>
          <w:sdtPr>
            <w:id w:val="307371453"/>
            <w14:checkbox>
              <w14:checked w14:val="0"/>
              <w14:checkedState w14:val="2612" w14:font="MS Gothic"/>
              <w14:uncheckedState w14:val="2610" w14:font="MS Gothic"/>
            </w14:checkbox>
          </w:sdtPr>
          <w:sdtEndPr/>
          <w:sdtContent>
            <w:tc>
              <w:tcPr>
                <w:tcW w:w="1440" w:type="dxa"/>
                <w:vAlign w:val="center"/>
              </w:tcPr>
              <w:p w14:paraId="617C0D60"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5230AFA6" w14:textId="77777777" w:rsidTr="00BD0012">
        <w:trPr>
          <w:trHeight w:val="440"/>
          <w:jc w:val="center"/>
        </w:trPr>
        <w:tc>
          <w:tcPr>
            <w:tcW w:w="2358" w:type="dxa"/>
            <w:tcBorders>
              <w:bottom w:val="single" w:sz="4" w:space="0" w:color="auto"/>
            </w:tcBorders>
            <w:vAlign w:val="center"/>
          </w:tcPr>
          <w:p w14:paraId="52A67722" w14:textId="77777777" w:rsidR="00D71156" w:rsidRPr="00995BA3" w:rsidRDefault="00D71156" w:rsidP="00BD0012">
            <w:pPr>
              <w:jc w:val="right"/>
              <w:rPr>
                <w:i/>
              </w:rPr>
            </w:pPr>
            <w:r w:rsidRPr="00995BA3">
              <w:rPr>
                <w:i/>
              </w:rPr>
              <w:t>Total</w:t>
            </w:r>
          </w:p>
        </w:tc>
        <w:tc>
          <w:tcPr>
            <w:tcW w:w="1440" w:type="dxa"/>
            <w:tcBorders>
              <w:bottom w:val="single" w:sz="4" w:space="0" w:color="auto"/>
            </w:tcBorders>
            <w:vAlign w:val="center"/>
          </w:tcPr>
          <w:p w14:paraId="573539C7" w14:textId="77777777" w:rsidR="00D71156" w:rsidRPr="004E5378" w:rsidRDefault="00D71156" w:rsidP="00BD0012">
            <w:pPr>
              <w:jc w:val="center"/>
              <w:rPr>
                <w:u w:val="single"/>
              </w:rPr>
            </w:pPr>
          </w:p>
        </w:tc>
        <w:tc>
          <w:tcPr>
            <w:tcW w:w="1440" w:type="dxa"/>
            <w:tcBorders>
              <w:bottom w:val="single" w:sz="4" w:space="0" w:color="auto"/>
            </w:tcBorders>
            <w:vAlign w:val="center"/>
          </w:tcPr>
          <w:p w14:paraId="2FF66CBF" w14:textId="77777777" w:rsidR="00D71156" w:rsidRPr="004E5378" w:rsidRDefault="00D71156" w:rsidP="00BD0012">
            <w:pPr>
              <w:jc w:val="center"/>
              <w:rPr>
                <w:u w:val="single"/>
              </w:rPr>
            </w:pPr>
          </w:p>
        </w:tc>
        <w:tc>
          <w:tcPr>
            <w:tcW w:w="1530" w:type="dxa"/>
            <w:tcBorders>
              <w:bottom w:val="single" w:sz="4" w:space="0" w:color="auto"/>
            </w:tcBorders>
            <w:vAlign w:val="center"/>
          </w:tcPr>
          <w:p w14:paraId="1BB6B2FB" w14:textId="77777777" w:rsidR="00D71156" w:rsidRPr="004E5378" w:rsidRDefault="00D71156" w:rsidP="00BD0012">
            <w:pPr>
              <w:jc w:val="center"/>
              <w:rPr>
                <w:u w:val="single"/>
              </w:rPr>
            </w:pPr>
          </w:p>
        </w:tc>
        <w:tc>
          <w:tcPr>
            <w:tcW w:w="1440" w:type="dxa"/>
            <w:tcBorders>
              <w:bottom w:val="single" w:sz="4" w:space="0" w:color="auto"/>
            </w:tcBorders>
            <w:vAlign w:val="center"/>
          </w:tcPr>
          <w:p w14:paraId="4AFD079F" w14:textId="77777777" w:rsidR="00D71156" w:rsidRPr="004E5378" w:rsidRDefault="00D71156" w:rsidP="00BD0012">
            <w:pPr>
              <w:jc w:val="center"/>
              <w:rPr>
                <w:u w:val="single"/>
              </w:rPr>
            </w:pPr>
          </w:p>
        </w:tc>
        <w:tc>
          <w:tcPr>
            <w:tcW w:w="1440" w:type="dxa"/>
            <w:tcBorders>
              <w:bottom w:val="single" w:sz="4" w:space="0" w:color="auto"/>
            </w:tcBorders>
            <w:vAlign w:val="center"/>
          </w:tcPr>
          <w:p w14:paraId="681A40B1" w14:textId="77777777" w:rsidR="00D71156" w:rsidRPr="004E5378" w:rsidRDefault="00D71156" w:rsidP="00BD0012">
            <w:pPr>
              <w:jc w:val="center"/>
              <w:rPr>
                <w:u w:val="single"/>
              </w:rPr>
            </w:pPr>
          </w:p>
        </w:tc>
      </w:tr>
    </w:tbl>
    <w:p w14:paraId="30CF5BFB" w14:textId="77777777" w:rsidR="00D71156" w:rsidRDefault="00D71156" w:rsidP="00D71156"/>
    <w:p w14:paraId="1E087C82" w14:textId="77777777" w:rsidR="00D71156" w:rsidRDefault="00D71156" w:rsidP="00D71156">
      <w:pPr>
        <w:jc w:val="both"/>
      </w:pPr>
      <w:r w:rsidRPr="00426FD1">
        <w:t>I, Council member</w:t>
      </w:r>
      <w:r w:rsidRPr="009E1599">
        <w:t xml:space="preserve"> </w:t>
      </w:r>
      <w:sdt>
        <w:sdtPr>
          <w:id w:val="79248395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469D5647" w14:textId="77777777" w:rsidR="00D71156" w:rsidRDefault="00D71156" w:rsidP="00D71156">
      <w:pPr>
        <w:spacing w:after="0" w:line="240" w:lineRule="auto"/>
        <w:jc w:val="both"/>
      </w:pPr>
    </w:p>
    <w:p w14:paraId="1D03AD79" w14:textId="77777777" w:rsidR="00D71156" w:rsidRDefault="00D71156" w:rsidP="00D71156">
      <w:r>
        <w:rPr>
          <w:b/>
        </w:rPr>
        <w:lastRenderedPageBreak/>
        <w:t>WHEREAS</w:t>
      </w:r>
      <w:r>
        <w:t>, on July 11, 2022, Town Historian Harry A. Sturges submitted a written letter of resignation to the Town of Coeymans with an effective date of July 15, 2022; and</w:t>
      </w:r>
    </w:p>
    <w:p w14:paraId="3122BFF8" w14:textId="77777777" w:rsidR="00D71156" w:rsidRDefault="00D71156" w:rsidP="00D71156">
      <w:r w:rsidRPr="001B3D41">
        <w:rPr>
          <w:b/>
        </w:rPr>
        <w:t>WHEREAS,</w:t>
      </w:r>
      <w:r>
        <w:t xml:space="preserve"> Harry A. Sturges has served in numerous elected and appointed positions in the Town of Coeymans since 1957; and</w:t>
      </w:r>
    </w:p>
    <w:p w14:paraId="1D2B4BBC" w14:textId="77777777" w:rsidR="00D71156" w:rsidRDefault="00D71156" w:rsidP="00D71156">
      <w:r w:rsidRPr="001B3D41">
        <w:rPr>
          <w:b/>
        </w:rPr>
        <w:t>WHEREAS,</w:t>
      </w:r>
      <w:r>
        <w:t xml:space="preserve"> Harry A. Sturges has imparted his advice, wisdom, knowledge, experience, and love for his community upon the residents and fellow elected and appointed officials of Coeymans over the last 65 years;  </w:t>
      </w:r>
    </w:p>
    <w:p w14:paraId="615FAB37" w14:textId="634C3B37" w:rsidR="00D71156" w:rsidRDefault="00D71156" w:rsidP="00D71156">
      <w:r>
        <w:rPr>
          <w:b/>
        </w:rPr>
        <w:t>NOW, THEREFORE, BE IT RESOLVED</w:t>
      </w:r>
      <w:r>
        <w:t>, that the Town Board of the Town of Coeymans does hereby accept the resignation of Town Historian Harry A. Sturges with an effective date of July 15, 2022; and the Town of Coeymans sincerely thanks Harry for his service and dedication to the Town of Coeymans and its residents for the last 65 years.</w:t>
      </w:r>
    </w:p>
    <w:p w14:paraId="2E383CAA" w14:textId="7E8892BB" w:rsidR="00D71156" w:rsidRDefault="00D71156" w:rsidP="00D71156">
      <w:r w:rsidRPr="00426FD1">
        <w:t xml:space="preserve">Seconded by Council member </w:t>
      </w:r>
      <w:sdt>
        <w:sdtPr>
          <w:id w:val="108550186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58720366" w14:textId="77777777" w:rsidR="00D71156" w:rsidRDefault="00D71156" w:rsidP="00D71156"/>
    <w:p w14:paraId="3E7C1DE0" w14:textId="77777777" w:rsidR="00D71156" w:rsidRDefault="00D71156" w:rsidP="00D71156">
      <w:pPr>
        <w:spacing w:line="240" w:lineRule="auto"/>
        <w:rPr>
          <w:b/>
        </w:rPr>
      </w:pPr>
      <w:r w:rsidRPr="00D06477">
        <w:rPr>
          <w:b/>
        </w:rPr>
        <w:t>Resolution #</w:t>
      </w:r>
      <w:r>
        <w:rPr>
          <w:b/>
        </w:rPr>
        <w:t xml:space="preserve"> 139-22 Appoint Town Historian</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71156" w:rsidRPr="004E5378" w14:paraId="56F672B9" w14:textId="77777777" w:rsidTr="00BD0012">
        <w:trPr>
          <w:jc w:val="center"/>
        </w:trPr>
        <w:tc>
          <w:tcPr>
            <w:tcW w:w="2358" w:type="dxa"/>
          </w:tcPr>
          <w:p w14:paraId="3A92E53B" w14:textId="77777777" w:rsidR="00D71156" w:rsidRPr="004E5378" w:rsidRDefault="00D71156" w:rsidP="00BD0012"/>
        </w:tc>
        <w:tc>
          <w:tcPr>
            <w:tcW w:w="1440" w:type="dxa"/>
            <w:vAlign w:val="center"/>
          </w:tcPr>
          <w:p w14:paraId="3070CD85" w14:textId="77777777" w:rsidR="00D71156" w:rsidRPr="004E5378" w:rsidRDefault="00D71156" w:rsidP="00BD0012">
            <w:pPr>
              <w:jc w:val="center"/>
              <w:rPr>
                <w:i/>
              </w:rPr>
            </w:pPr>
            <w:r w:rsidRPr="004E5378">
              <w:rPr>
                <w:i/>
              </w:rPr>
              <w:t>Present</w:t>
            </w:r>
          </w:p>
        </w:tc>
        <w:tc>
          <w:tcPr>
            <w:tcW w:w="1440" w:type="dxa"/>
            <w:vAlign w:val="center"/>
          </w:tcPr>
          <w:p w14:paraId="72892CEC" w14:textId="77777777" w:rsidR="00D71156" w:rsidRPr="004E5378" w:rsidRDefault="00D71156" w:rsidP="00BD0012">
            <w:pPr>
              <w:jc w:val="center"/>
              <w:rPr>
                <w:i/>
              </w:rPr>
            </w:pPr>
            <w:r w:rsidRPr="004E5378">
              <w:rPr>
                <w:i/>
              </w:rPr>
              <w:t>Absent</w:t>
            </w:r>
          </w:p>
        </w:tc>
        <w:tc>
          <w:tcPr>
            <w:tcW w:w="1530" w:type="dxa"/>
            <w:vAlign w:val="center"/>
          </w:tcPr>
          <w:p w14:paraId="138D5020" w14:textId="77777777" w:rsidR="00D71156" w:rsidRPr="004E5378" w:rsidRDefault="00D71156" w:rsidP="00BD0012">
            <w:pPr>
              <w:jc w:val="center"/>
              <w:rPr>
                <w:i/>
              </w:rPr>
            </w:pPr>
            <w:r w:rsidRPr="004E5378">
              <w:rPr>
                <w:i/>
              </w:rPr>
              <w:t>Aye</w:t>
            </w:r>
          </w:p>
        </w:tc>
        <w:tc>
          <w:tcPr>
            <w:tcW w:w="1440" w:type="dxa"/>
            <w:vAlign w:val="center"/>
          </w:tcPr>
          <w:p w14:paraId="2F478ECD" w14:textId="77777777" w:rsidR="00D71156" w:rsidRPr="004E5378" w:rsidRDefault="00D71156" w:rsidP="00BD0012">
            <w:pPr>
              <w:jc w:val="center"/>
              <w:rPr>
                <w:i/>
              </w:rPr>
            </w:pPr>
            <w:r w:rsidRPr="004E5378">
              <w:rPr>
                <w:i/>
              </w:rPr>
              <w:t>Nay</w:t>
            </w:r>
          </w:p>
        </w:tc>
        <w:tc>
          <w:tcPr>
            <w:tcW w:w="1440" w:type="dxa"/>
            <w:vAlign w:val="center"/>
          </w:tcPr>
          <w:p w14:paraId="673E2AA2" w14:textId="77777777" w:rsidR="00D71156" w:rsidRPr="004E5378" w:rsidRDefault="00D71156" w:rsidP="00BD0012">
            <w:pPr>
              <w:jc w:val="center"/>
              <w:rPr>
                <w:i/>
              </w:rPr>
            </w:pPr>
            <w:r w:rsidRPr="004E5378">
              <w:rPr>
                <w:i/>
              </w:rPr>
              <w:t>Abstain</w:t>
            </w:r>
          </w:p>
        </w:tc>
      </w:tr>
      <w:tr w:rsidR="00D71156" w:rsidRPr="004E5378" w14:paraId="637BDC5C" w14:textId="77777777" w:rsidTr="00BD0012">
        <w:trPr>
          <w:jc w:val="center"/>
        </w:trPr>
        <w:tc>
          <w:tcPr>
            <w:tcW w:w="2358" w:type="dxa"/>
          </w:tcPr>
          <w:p w14:paraId="479C164C" w14:textId="77777777" w:rsidR="00D71156" w:rsidRPr="004E5378" w:rsidRDefault="00D71156" w:rsidP="00BD0012">
            <w:r>
              <w:t>George D. McHugh</w:t>
            </w:r>
          </w:p>
        </w:tc>
        <w:sdt>
          <w:sdtPr>
            <w:id w:val="1213546772"/>
            <w14:checkbox>
              <w14:checked w14:val="1"/>
              <w14:checkedState w14:val="2612" w14:font="MS Gothic"/>
              <w14:uncheckedState w14:val="2610" w14:font="MS Gothic"/>
            </w14:checkbox>
          </w:sdtPr>
          <w:sdtEndPr/>
          <w:sdtContent>
            <w:tc>
              <w:tcPr>
                <w:tcW w:w="1440" w:type="dxa"/>
                <w:vAlign w:val="center"/>
              </w:tcPr>
              <w:p w14:paraId="4A103B73" w14:textId="77777777" w:rsidR="00D71156" w:rsidRPr="004E5378" w:rsidRDefault="00D71156" w:rsidP="00BD0012">
                <w:pPr>
                  <w:jc w:val="center"/>
                </w:pPr>
                <w:r>
                  <w:rPr>
                    <w:rFonts w:ascii="MS Gothic" w:eastAsia="MS Gothic" w:hAnsi="MS Gothic" w:hint="eastAsia"/>
                  </w:rPr>
                  <w:t>☒</w:t>
                </w:r>
              </w:p>
            </w:tc>
          </w:sdtContent>
        </w:sdt>
        <w:sdt>
          <w:sdtPr>
            <w:id w:val="-334228149"/>
            <w14:checkbox>
              <w14:checked w14:val="0"/>
              <w14:checkedState w14:val="2612" w14:font="MS Gothic"/>
              <w14:uncheckedState w14:val="2610" w14:font="MS Gothic"/>
            </w14:checkbox>
          </w:sdtPr>
          <w:sdtEndPr/>
          <w:sdtContent>
            <w:tc>
              <w:tcPr>
                <w:tcW w:w="1440" w:type="dxa"/>
                <w:vAlign w:val="center"/>
              </w:tcPr>
              <w:p w14:paraId="6BC57C72" w14:textId="77777777" w:rsidR="00D71156" w:rsidRPr="004E5378" w:rsidRDefault="00D71156" w:rsidP="00BD0012">
                <w:pPr>
                  <w:jc w:val="center"/>
                </w:pPr>
                <w:r w:rsidRPr="004E5378">
                  <w:rPr>
                    <w:rFonts w:ascii="MS Gothic" w:eastAsia="MS Gothic" w:hAnsi="MS Gothic" w:hint="eastAsia"/>
                  </w:rPr>
                  <w:t>☐</w:t>
                </w:r>
              </w:p>
            </w:tc>
          </w:sdtContent>
        </w:sdt>
        <w:sdt>
          <w:sdtPr>
            <w:id w:val="893699379"/>
            <w14:checkbox>
              <w14:checked w14:val="1"/>
              <w14:checkedState w14:val="2612" w14:font="MS Gothic"/>
              <w14:uncheckedState w14:val="2610" w14:font="MS Gothic"/>
            </w14:checkbox>
          </w:sdtPr>
          <w:sdtEndPr/>
          <w:sdtContent>
            <w:tc>
              <w:tcPr>
                <w:tcW w:w="1530" w:type="dxa"/>
                <w:vAlign w:val="center"/>
              </w:tcPr>
              <w:p w14:paraId="1244212B" w14:textId="77777777" w:rsidR="00D71156" w:rsidRPr="004E5378" w:rsidRDefault="00D71156" w:rsidP="00BD0012">
                <w:pPr>
                  <w:jc w:val="center"/>
                </w:pPr>
                <w:r>
                  <w:rPr>
                    <w:rFonts w:ascii="MS Gothic" w:eastAsia="MS Gothic" w:hAnsi="MS Gothic" w:hint="eastAsia"/>
                  </w:rPr>
                  <w:t>☒</w:t>
                </w:r>
              </w:p>
            </w:tc>
          </w:sdtContent>
        </w:sdt>
        <w:sdt>
          <w:sdtPr>
            <w:id w:val="-1883862142"/>
            <w14:checkbox>
              <w14:checked w14:val="0"/>
              <w14:checkedState w14:val="2612" w14:font="MS Gothic"/>
              <w14:uncheckedState w14:val="2610" w14:font="MS Gothic"/>
            </w14:checkbox>
          </w:sdtPr>
          <w:sdtEndPr/>
          <w:sdtContent>
            <w:tc>
              <w:tcPr>
                <w:tcW w:w="1440" w:type="dxa"/>
                <w:vAlign w:val="center"/>
              </w:tcPr>
              <w:p w14:paraId="5AB93CEB" w14:textId="77777777" w:rsidR="00D71156" w:rsidRPr="004E5378" w:rsidRDefault="00D71156" w:rsidP="00BD0012">
                <w:pPr>
                  <w:jc w:val="center"/>
                </w:pPr>
                <w:r w:rsidRPr="004E5378">
                  <w:rPr>
                    <w:rFonts w:ascii="MS Gothic" w:eastAsia="MS Gothic" w:hAnsi="MS Gothic" w:hint="eastAsia"/>
                  </w:rPr>
                  <w:t>☐</w:t>
                </w:r>
              </w:p>
            </w:tc>
          </w:sdtContent>
        </w:sdt>
        <w:sdt>
          <w:sdtPr>
            <w:id w:val="1733806854"/>
            <w14:checkbox>
              <w14:checked w14:val="0"/>
              <w14:checkedState w14:val="2612" w14:font="MS Gothic"/>
              <w14:uncheckedState w14:val="2610" w14:font="MS Gothic"/>
            </w14:checkbox>
          </w:sdtPr>
          <w:sdtEndPr/>
          <w:sdtContent>
            <w:tc>
              <w:tcPr>
                <w:tcW w:w="1440" w:type="dxa"/>
                <w:vAlign w:val="center"/>
              </w:tcPr>
              <w:p w14:paraId="0F62FC75"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26F5C528" w14:textId="77777777" w:rsidTr="00BD0012">
        <w:trPr>
          <w:jc w:val="center"/>
        </w:trPr>
        <w:tc>
          <w:tcPr>
            <w:tcW w:w="2358" w:type="dxa"/>
          </w:tcPr>
          <w:p w14:paraId="21C196AE" w14:textId="77777777" w:rsidR="00D71156" w:rsidRPr="004E5378" w:rsidRDefault="00D71156" w:rsidP="00BD0012">
            <w:r>
              <w:t>Brandon L. LeFevre</w:t>
            </w:r>
          </w:p>
        </w:tc>
        <w:sdt>
          <w:sdtPr>
            <w:id w:val="400570654"/>
            <w14:checkbox>
              <w14:checked w14:val="1"/>
              <w14:checkedState w14:val="2612" w14:font="MS Gothic"/>
              <w14:uncheckedState w14:val="2610" w14:font="MS Gothic"/>
            </w14:checkbox>
          </w:sdtPr>
          <w:sdtEndPr/>
          <w:sdtContent>
            <w:tc>
              <w:tcPr>
                <w:tcW w:w="1440" w:type="dxa"/>
                <w:vAlign w:val="center"/>
              </w:tcPr>
              <w:p w14:paraId="1ABE6236" w14:textId="77777777" w:rsidR="00D71156" w:rsidRPr="004E5378" w:rsidRDefault="00D71156" w:rsidP="00BD0012">
                <w:pPr>
                  <w:jc w:val="center"/>
                </w:pPr>
                <w:r>
                  <w:rPr>
                    <w:rFonts w:ascii="MS Gothic" w:eastAsia="MS Gothic" w:hAnsi="MS Gothic" w:hint="eastAsia"/>
                  </w:rPr>
                  <w:t>☒</w:t>
                </w:r>
              </w:p>
            </w:tc>
          </w:sdtContent>
        </w:sdt>
        <w:sdt>
          <w:sdtPr>
            <w:id w:val="-1829502659"/>
            <w14:checkbox>
              <w14:checked w14:val="0"/>
              <w14:checkedState w14:val="2612" w14:font="MS Gothic"/>
              <w14:uncheckedState w14:val="2610" w14:font="MS Gothic"/>
            </w14:checkbox>
          </w:sdtPr>
          <w:sdtEndPr/>
          <w:sdtContent>
            <w:tc>
              <w:tcPr>
                <w:tcW w:w="1440" w:type="dxa"/>
                <w:vAlign w:val="center"/>
              </w:tcPr>
              <w:p w14:paraId="14CA72A8" w14:textId="77777777" w:rsidR="00D71156" w:rsidRPr="004E5378" w:rsidRDefault="00D71156" w:rsidP="00BD0012">
                <w:pPr>
                  <w:jc w:val="center"/>
                </w:pPr>
                <w:r w:rsidRPr="004E5378">
                  <w:rPr>
                    <w:rFonts w:ascii="MS Gothic" w:eastAsia="MS Gothic" w:hAnsi="MS Gothic" w:hint="eastAsia"/>
                  </w:rPr>
                  <w:t>☐</w:t>
                </w:r>
              </w:p>
            </w:tc>
          </w:sdtContent>
        </w:sdt>
        <w:sdt>
          <w:sdtPr>
            <w:id w:val="-764147357"/>
            <w14:checkbox>
              <w14:checked w14:val="1"/>
              <w14:checkedState w14:val="2612" w14:font="MS Gothic"/>
              <w14:uncheckedState w14:val="2610" w14:font="MS Gothic"/>
            </w14:checkbox>
          </w:sdtPr>
          <w:sdtEndPr/>
          <w:sdtContent>
            <w:tc>
              <w:tcPr>
                <w:tcW w:w="1530" w:type="dxa"/>
                <w:vAlign w:val="center"/>
              </w:tcPr>
              <w:p w14:paraId="359D63FC" w14:textId="77777777" w:rsidR="00D71156" w:rsidRPr="004E5378" w:rsidRDefault="00D71156" w:rsidP="00BD0012">
                <w:pPr>
                  <w:jc w:val="center"/>
                </w:pPr>
                <w:r>
                  <w:rPr>
                    <w:rFonts w:ascii="MS Gothic" w:eastAsia="MS Gothic" w:hAnsi="MS Gothic" w:hint="eastAsia"/>
                  </w:rPr>
                  <w:t>☒</w:t>
                </w:r>
              </w:p>
            </w:tc>
          </w:sdtContent>
        </w:sdt>
        <w:sdt>
          <w:sdtPr>
            <w:id w:val="1560293911"/>
            <w14:checkbox>
              <w14:checked w14:val="0"/>
              <w14:checkedState w14:val="2612" w14:font="MS Gothic"/>
              <w14:uncheckedState w14:val="2610" w14:font="MS Gothic"/>
            </w14:checkbox>
          </w:sdtPr>
          <w:sdtEndPr/>
          <w:sdtContent>
            <w:tc>
              <w:tcPr>
                <w:tcW w:w="1440" w:type="dxa"/>
                <w:vAlign w:val="center"/>
              </w:tcPr>
              <w:p w14:paraId="721182ED" w14:textId="77777777" w:rsidR="00D71156" w:rsidRPr="004E5378" w:rsidRDefault="00D71156" w:rsidP="00BD0012">
                <w:pPr>
                  <w:jc w:val="center"/>
                </w:pPr>
                <w:r w:rsidRPr="004E5378">
                  <w:rPr>
                    <w:rFonts w:ascii="MS Gothic" w:eastAsia="MS Gothic" w:hAnsi="MS Gothic" w:hint="eastAsia"/>
                  </w:rPr>
                  <w:t>☐</w:t>
                </w:r>
              </w:p>
            </w:tc>
          </w:sdtContent>
        </w:sdt>
        <w:sdt>
          <w:sdtPr>
            <w:id w:val="-271166494"/>
            <w14:checkbox>
              <w14:checked w14:val="0"/>
              <w14:checkedState w14:val="2612" w14:font="MS Gothic"/>
              <w14:uncheckedState w14:val="2610" w14:font="MS Gothic"/>
            </w14:checkbox>
          </w:sdtPr>
          <w:sdtEndPr/>
          <w:sdtContent>
            <w:tc>
              <w:tcPr>
                <w:tcW w:w="1440" w:type="dxa"/>
                <w:vAlign w:val="center"/>
              </w:tcPr>
              <w:p w14:paraId="24D8A9C6"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1C988D10" w14:textId="77777777" w:rsidTr="00BD0012">
        <w:trPr>
          <w:jc w:val="center"/>
        </w:trPr>
        <w:tc>
          <w:tcPr>
            <w:tcW w:w="2358" w:type="dxa"/>
          </w:tcPr>
          <w:p w14:paraId="3D995A29" w14:textId="77777777" w:rsidR="00D71156" w:rsidRPr="004E5378" w:rsidRDefault="00D71156" w:rsidP="00BD0012">
            <w:r>
              <w:t>Linda S. Bruno</w:t>
            </w:r>
          </w:p>
        </w:tc>
        <w:sdt>
          <w:sdtPr>
            <w:id w:val="1442950927"/>
            <w14:checkbox>
              <w14:checked w14:val="1"/>
              <w14:checkedState w14:val="2612" w14:font="MS Gothic"/>
              <w14:uncheckedState w14:val="2610" w14:font="MS Gothic"/>
            </w14:checkbox>
          </w:sdtPr>
          <w:sdtEndPr/>
          <w:sdtContent>
            <w:tc>
              <w:tcPr>
                <w:tcW w:w="1440" w:type="dxa"/>
                <w:vAlign w:val="center"/>
              </w:tcPr>
              <w:p w14:paraId="3F24AD70" w14:textId="77777777" w:rsidR="00D71156" w:rsidRPr="004E5378" w:rsidRDefault="00D71156" w:rsidP="00BD0012">
                <w:pPr>
                  <w:jc w:val="center"/>
                </w:pPr>
                <w:r>
                  <w:rPr>
                    <w:rFonts w:ascii="MS Gothic" w:eastAsia="MS Gothic" w:hAnsi="MS Gothic" w:hint="eastAsia"/>
                  </w:rPr>
                  <w:t>☒</w:t>
                </w:r>
              </w:p>
            </w:tc>
          </w:sdtContent>
        </w:sdt>
        <w:sdt>
          <w:sdtPr>
            <w:id w:val="623121784"/>
            <w14:checkbox>
              <w14:checked w14:val="0"/>
              <w14:checkedState w14:val="2612" w14:font="MS Gothic"/>
              <w14:uncheckedState w14:val="2610" w14:font="MS Gothic"/>
            </w14:checkbox>
          </w:sdtPr>
          <w:sdtEndPr/>
          <w:sdtContent>
            <w:tc>
              <w:tcPr>
                <w:tcW w:w="1440" w:type="dxa"/>
                <w:vAlign w:val="center"/>
              </w:tcPr>
              <w:p w14:paraId="7D1E73A8" w14:textId="77777777" w:rsidR="00D71156" w:rsidRPr="004E5378" w:rsidRDefault="00D71156" w:rsidP="00BD0012">
                <w:pPr>
                  <w:jc w:val="center"/>
                </w:pPr>
                <w:r w:rsidRPr="004E5378">
                  <w:rPr>
                    <w:rFonts w:ascii="MS Gothic" w:eastAsia="MS Gothic" w:hAnsi="MS Gothic" w:hint="eastAsia"/>
                  </w:rPr>
                  <w:t>☐</w:t>
                </w:r>
              </w:p>
            </w:tc>
          </w:sdtContent>
        </w:sdt>
        <w:sdt>
          <w:sdtPr>
            <w:id w:val="-600485399"/>
            <w14:checkbox>
              <w14:checked w14:val="1"/>
              <w14:checkedState w14:val="2612" w14:font="MS Gothic"/>
              <w14:uncheckedState w14:val="2610" w14:font="MS Gothic"/>
            </w14:checkbox>
          </w:sdtPr>
          <w:sdtEndPr/>
          <w:sdtContent>
            <w:tc>
              <w:tcPr>
                <w:tcW w:w="1530" w:type="dxa"/>
                <w:vAlign w:val="center"/>
              </w:tcPr>
              <w:p w14:paraId="1447E94C" w14:textId="77777777" w:rsidR="00D71156" w:rsidRPr="004E5378" w:rsidRDefault="00D71156" w:rsidP="00BD0012">
                <w:pPr>
                  <w:jc w:val="center"/>
                </w:pPr>
                <w:r>
                  <w:rPr>
                    <w:rFonts w:ascii="MS Gothic" w:eastAsia="MS Gothic" w:hAnsi="MS Gothic" w:hint="eastAsia"/>
                  </w:rPr>
                  <w:t>☒</w:t>
                </w:r>
              </w:p>
            </w:tc>
          </w:sdtContent>
        </w:sdt>
        <w:sdt>
          <w:sdtPr>
            <w:id w:val="-1200781115"/>
            <w14:checkbox>
              <w14:checked w14:val="0"/>
              <w14:checkedState w14:val="2612" w14:font="MS Gothic"/>
              <w14:uncheckedState w14:val="2610" w14:font="MS Gothic"/>
            </w14:checkbox>
          </w:sdtPr>
          <w:sdtEndPr/>
          <w:sdtContent>
            <w:tc>
              <w:tcPr>
                <w:tcW w:w="1440" w:type="dxa"/>
                <w:vAlign w:val="center"/>
              </w:tcPr>
              <w:p w14:paraId="25CDC66D" w14:textId="77777777" w:rsidR="00D71156" w:rsidRPr="004E5378" w:rsidRDefault="00D71156" w:rsidP="00BD0012">
                <w:pPr>
                  <w:jc w:val="center"/>
                </w:pPr>
                <w:r w:rsidRPr="004E5378">
                  <w:rPr>
                    <w:rFonts w:ascii="MS Gothic" w:eastAsia="MS Gothic" w:hAnsi="MS Gothic" w:hint="eastAsia"/>
                  </w:rPr>
                  <w:t>☐</w:t>
                </w:r>
              </w:p>
            </w:tc>
          </w:sdtContent>
        </w:sdt>
        <w:sdt>
          <w:sdtPr>
            <w:id w:val="1456291577"/>
            <w14:checkbox>
              <w14:checked w14:val="0"/>
              <w14:checkedState w14:val="2612" w14:font="MS Gothic"/>
              <w14:uncheckedState w14:val="2610" w14:font="MS Gothic"/>
            </w14:checkbox>
          </w:sdtPr>
          <w:sdtEndPr/>
          <w:sdtContent>
            <w:tc>
              <w:tcPr>
                <w:tcW w:w="1440" w:type="dxa"/>
                <w:vAlign w:val="center"/>
              </w:tcPr>
              <w:p w14:paraId="624217D1"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2B2E751A" w14:textId="77777777" w:rsidTr="00BD0012">
        <w:trPr>
          <w:jc w:val="center"/>
        </w:trPr>
        <w:tc>
          <w:tcPr>
            <w:tcW w:w="2358" w:type="dxa"/>
          </w:tcPr>
          <w:p w14:paraId="23685403" w14:textId="77777777" w:rsidR="00D71156" w:rsidRPr="004E5378" w:rsidRDefault="00D71156" w:rsidP="00BD0012">
            <w:r>
              <w:t>Marisa J. Tutay</w:t>
            </w:r>
          </w:p>
        </w:tc>
        <w:sdt>
          <w:sdtPr>
            <w:id w:val="609245480"/>
            <w14:checkbox>
              <w14:checked w14:val="1"/>
              <w14:checkedState w14:val="2612" w14:font="MS Gothic"/>
              <w14:uncheckedState w14:val="2610" w14:font="MS Gothic"/>
            </w14:checkbox>
          </w:sdtPr>
          <w:sdtEndPr/>
          <w:sdtContent>
            <w:tc>
              <w:tcPr>
                <w:tcW w:w="1440" w:type="dxa"/>
                <w:vAlign w:val="center"/>
              </w:tcPr>
              <w:p w14:paraId="746BCF94" w14:textId="77777777" w:rsidR="00D71156" w:rsidRPr="004E5378" w:rsidRDefault="00D71156" w:rsidP="00BD0012">
                <w:pPr>
                  <w:jc w:val="center"/>
                </w:pPr>
                <w:r>
                  <w:rPr>
                    <w:rFonts w:ascii="MS Gothic" w:eastAsia="MS Gothic" w:hAnsi="MS Gothic" w:hint="eastAsia"/>
                  </w:rPr>
                  <w:t>☒</w:t>
                </w:r>
              </w:p>
            </w:tc>
          </w:sdtContent>
        </w:sdt>
        <w:sdt>
          <w:sdtPr>
            <w:id w:val="-1574880949"/>
            <w14:checkbox>
              <w14:checked w14:val="0"/>
              <w14:checkedState w14:val="2612" w14:font="MS Gothic"/>
              <w14:uncheckedState w14:val="2610" w14:font="MS Gothic"/>
            </w14:checkbox>
          </w:sdtPr>
          <w:sdtEndPr/>
          <w:sdtContent>
            <w:tc>
              <w:tcPr>
                <w:tcW w:w="1440" w:type="dxa"/>
                <w:vAlign w:val="center"/>
              </w:tcPr>
              <w:p w14:paraId="67074E75" w14:textId="77777777" w:rsidR="00D71156" w:rsidRPr="004E5378" w:rsidRDefault="00D71156" w:rsidP="00BD0012">
                <w:pPr>
                  <w:jc w:val="center"/>
                </w:pPr>
                <w:r w:rsidRPr="004E5378">
                  <w:rPr>
                    <w:rFonts w:ascii="MS Gothic" w:eastAsia="MS Gothic" w:hAnsi="MS Gothic" w:hint="eastAsia"/>
                  </w:rPr>
                  <w:t>☐</w:t>
                </w:r>
              </w:p>
            </w:tc>
          </w:sdtContent>
        </w:sdt>
        <w:sdt>
          <w:sdtPr>
            <w:id w:val="1015112343"/>
            <w14:checkbox>
              <w14:checked w14:val="1"/>
              <w14:checkedState w14:val="2612" w14:font="MS Gothic"/>
              <w14:uncheckedState w14:val="2610" w14:font="MS Gothic"/>
            </w14:checkbox>
          </w:sdtPr>
          <w:sdtEndPr/>
          <w:sdtContent>
            <w:tc>
              <w:tcPr>
                <w:tcW w:w="1530" w:type="dxa"/>
                <w:vAlign w:val="center"/>
              </w:tcPr>
              <w:p w14:paraId="1E59DBB6" w14:textId="77777777" w:rsidR="00D71156" w:rsidRPr="004E5378" w:rsidRDefault="00D71156" w:rsidP="00BD0012">
                <w:pPr>
                  <w:jc w:val="center"/>
                </w:pPr>
                <w:r>
                  <w:rPr>
                    <w:rFonts w:ascii="MS Gothic" w:eastAsia="MS Gothic" w:hAnsi="MS Gothic" w:hint="eastAsia"/>
                  </w:rPr>
                  <w:t>☒</w:t>
                </w:r>
              </w:p>
            </w:tc>
          </w:sdtContent>
        </w:sdt>
        <w:sdt>
          <w:sdtPr>
            <w:id w:val="-2035033342"/>
            <w14:checkbox>
              <w14:checked w14:val="0"/>
              <w14:checkedState w14:val="2612" w14:font="MS Gothic"/>
              <w14:uncheckedState w14:val="2610" w14:font="MS Gothic"/>
            </w14:checkbox>
          </w:sdtPr>
          <w:sdtEndPr/>
          <w:sdtContent>
            <w:tc>
              <w:tcPr>
                <w:tcW w:w="1440" w:type="dxa"/>
                <w:vAlign w:val="center"/>
              </w:tcPr>
              <w:p w14:paraId="784E9C98" w14:textId="77777777" w:rsidR="00D71156" w:rsidRPr="004E5378" w:rsidRDefault="00D71156" w:rsidP="00BD0012">
                <w:pPr>
                  <w:jc w:val="center"/>
                </w:pPr>
                <w:r w:rsidRPr="004E5378">
                  <w:rPr>
                    <w:rFonts w:ascii="MS Gothic" w:eastAsia="MS Gothic" w:hAnsi="MS Gothic" w:hint="eastAsia"/>
                  </w:rPr>
                  <w:t>☐</w:t>
                </w:r>
              </w:p>
            </w:tc>
          </w:sdtContent>
        </w:sdt>
        <w:sdt>
          <w:sdtPr>
            <w:id w:val="-1334913705"/>
            <w14:checkbox>
              <w14:checked w14:val="0"/>
              <w14:checkedState w14:val="2612" w14:font="MS Gothic"/>
              <w14:uncheckedState w14:val="2610" w14:font="MS Gothic"/>
            </w14:checkbox>
          </w:sdtPr>
          <w:sdtEndPr/>
          <w:sdtContent>
            <w:tc>
              <w:tcPr>
                <w:tcW w:w="1440" w:type="dxa"/>
                <w:vAlign w:val="center"/>
              </w:tcPr>
              <w:p w14:paraId="7ADA7E5B"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627BF6E8" w14:textId="77777777" w:rsidTr="00BD0012">
        <w:trPr>
          <w:jc w:val="center"/>
        </w:trPr>
        <w:tc>
          <w:tcPr>
            <w:tcW w:w="2358" w:type="dxa"/>
          </w:tcPr>
          <w:p w14:paraId="304F2CA8" w14:textId="77777777" w:rsidR="00D71156" w:rsidRPr="004E5378" w:rsidRDefault="00D71156" w:rsidP="00BD0012">
            <w:r>
              <w:t>Stephen J. Schmitt</w:t>
            </w:r>
          </w:p>
        </w:tc>
        <w:sdt>
          <w:sdtPr>
            <w:id w:val="-681981679"/>
            <w14:checkbox>
              <w14:checked w14:val="1"/>
              <w14:checkedState w14:val="2612" w14:font="MS Gothic"/>
              <w14:uncheckedState w14:val="2610" w14:font="MS Gothic"/>
            </w14:checkbox>
          </w:sdtPr>
          <w:sdtEndPr/>
          <w:sdtContent>
            <w:tc>
              <w:tcPr>
                <w:tcW w:w="1440" w:type="dxa"/>
                <w:vAlign w:val="center"/>
              </w:tcPr>
              <w:p w14:paraId="6870E413" w14:textId="77777777" w:rsidR="00D71156" w:rsidRPr="004E5378" w:rsidRDefault="00D71156" w:rsidP="00BD0012">
                <w:pPr>
                  <w:jc w:val="center"/>
                </w:pPr>
                <w:r>
                  <w:rPr>
                    <w:rFonts w:ascii="MS Gothic" w:eastAsia="MS Gothic" w:hAnsi="MS Gothic" w:hint="eastAsia"/>
                  </w:rPr>
                  <w:t>☒</w:t>
                </w:r>
              </w:p>
            </w:tc>
          </w:sdtContent>
        </w:sdt>
        <w:sdt>
          <w:sdtPr>
            <w:id w:val="-314565151"/>
            <w14:checkbox>
              <w14:checked w14:val="0"/>
              <w14:checkedState w14:val="2612" w14:font="MS Gothic"/>
              <w14:uncheckedState w14:val="2610" w14:font="MS Gothic"/>
            </w14:checkbox>
          </w:sdtPr>
          <w:sdtEndPr/>
          <w:sdtContent>
            <w:tc>
              <w:tcPr>
                <w:tcW w:w="1440" w:type="dxa"/>
                <w:vAlign w:val="center"/>
              </w:tcPr>
              <w:p w14:paraId="4DEA8BD6" w14:textId="77777777" w:rsidR="00D71156" w:rsidRPr="004E5378" w:rsidRDefault="00D71156" w:rsidP="00BD0012">
                <w:pPr>
                  <w:jc w:val="center"/>
                </w:pPr>
                <w:r w:rsidRPr="004E5378">
                  <w:rPr>
                    <w:rFonts w:ascii="MS Gothic" w:eastAsia="MS Gothic" w:hAnsi="MS Gothic" w:hint="eastAsia"/>
                  </w:rPr>
                  <w:t>☐</w:t>
                </w:r>
              </w:p>
            </w:tc>
          </w:sdtContent>
        </w:sdt>
        <w:sdt>
          <w:sdtPr>
            <w:id w:val="-2090688818"/>
            <w14:checkbox>
              <w14:checked w14:val="1"/>
              <w14:checkedState w14:val="2612" w14:font="MS Gothic"/>
              <w14:uncheckedState w14:val="2610" w14:font="MS Gothic"/>
            </w14:checkbox>
          </w:sdtPr>
          <w:sdtEndPr/>
          <w:sdtContent>
            <w:tc>
              <w:tcPr>
                <w:tcW w:w="1530" w:type="dxa"/>
                <w:vAlign w:val="center"/>
              </w:tcPr>
              <w:p w14:paraId="3A036FE7" w14:textId="77777777" w:rsidR="00D71156" w:rsidRPr="004E5378" w:rsidRDefault="00D71156" w:rsidP="00BD0012">
                <w:pPr>
                  <w:jc w:val="center"/>
                </w:pPr>
                <w:r>
                  <w:rPr>
                    <w:rFonts w:ascii="MS Gothic" w:eastAsia="MS Gothic" w:hAnsi="MS Gothic" w:hint="eastAsia"/>
                  </w:rPr>
                  <w:t>☒</w:t>
                </w:r>
              </w:p>
            </w:tc>
          </w:sdtContent>
        </w:sdt>
        <w:sdt>
          <w:sdtPr>
            <w:id w:val="-1253900778"/>
            <w14:checkbox>
              <w14:checked w14:val="0"/>
              <w14:checkedState w14:val="2612" w14:font="MS Gothic"/>
              <w14:uncheckedState w14:val="2610" w14:font="MS Gothic"/>
            </w14:checkbox>
          </w:sdtPr>
          <w:sdtEndPr/>
          <w:sdtContent>
            <w:tc>
              <w:tcPr>
                <w:tcW w:w="1440" w:type="dxa"/>
                <w:vAlign w:val="center"/>
              </w:tcPr>
              <w:p w14:paraId="30E8BE9F" w14:textId="77777777" w:rsidR="00D71156" w:rsidRPr="004E5378" w:rsidRDefault="00D71156" w:rsidP="00BD0012">
                <w:pPr>
                  <w:jc w:val="center"/>
                </w:pPr>
                <w:r w:rsidRPr="004E5378">
                  <w:rPr>
                    <w:rFonts w:ascii="MS Gothic" w:eastAsia="MS Gothic" w:hAnsi="MS Gothic" w:hint="eastAsia"/>
                  </w:rPr>
                  <w:t>☐</w:t>
                </w:r>
              </w:p>
            </w:tc>
          </w:sdtContent>
        </w:sdt>
        <w:sdt>
          <w:sdtPr>
            <w:id w:val="-268316188"/>
            <w14:checkbox>
              <w14:checked w14:val="0"/>
              <w14:checkedState w14:val="2612" w14:font="MS Gothic"/>
              <w14:uncheckedState w14:val="2610" w14:font="MS Gothic"/>
            </w14:checkbox>
          </w:sdtPr>
          <w:sdtEndPr/>
          <w:sdtContent>
            <w:tc>
              <w:tcPr>
                <w:tcW w:w="1440" w:type="dxa"/>
                <w:vAlign w:val="center"/>
              </w:tcPr>
              <w:p w14:paraId="6BE59B19" w14:textId="77777777" w:rsidR="00D71156" w:rsidRPr="004E5378" w:rsidRDefault="00D71156" w:rsidP="00BD0012">
                <w:pPr>
                  <w:jc w:val="center"/>
                </w:pPr>
                <w:r w:rsidRPr="004E5378">
                  <w:rPr>
                    <w:rFonts w:ascii="MS Gothic" w:eastAsia="MS Gothic" w:hAnsi="MS Gothic" w:hint="eastAsia"/>
                  </w:rPr>
                  <w:t>☐</w:t>
                </w:r>
              </w:p>
            </w:tc>
          </w:sdtContent>
        </w:sdt>
      </w:tr>
      <w:tr w:rsidR="00D71156" w:rsidRPr="004E5378" w14:paraId="0F4C30BF" w14:textId="77777777" w:rsidTr="00BD0012">
        <w:trPr>
          <w:trHeight w:val="440"/>
          <w:jc w:val="center"/>
        </w:trPr>
        <w:tc>
          <w:tcPr>
            <w:tcW w:w="2358" w:type="dxa"/>
            <w:tcBorders>
              <w:bottom w:val="single" w:sz="4" w:space="0" w:color="auto"/>
            </w:tcBorders>
            <w:vAlign w:val="center"/>
          </w:tcPr>
          <w:p w14:paraId="48BC009E" w14:textId="77777777" w:rsidR="00D71156" w:rsidRPr="00995BA3" w:rsidRDefault="00D71156" w:rsidP="00BD0012">
            <w:pPr>
              <w:jc w:val="right"/>
              <w:rPr>
                <w:i/>
              </w:rPr>
            </w:pPr>
            <w:r w:rsidRPr="00995BA3">
              <w:rPr>
                <w:i/>
              </w:rPr>
              <w:t>Total</w:t>
            </w:r>
          </w:p>
        </w:tc>
        <w:tc>
          <w:tcPr>
            <w:tcW w:w="1440" w:type="dxa"/>
            <w:tcBorders>
              <w:bottom w:val="single" w:sz="4" w:space="0" w:color="auto"/>
            </w:tcBorders>
            <w:vAlign w:val="center"/>
          </w:tcPr>
          <w:p w14:paraId="6F707B2C" w14:textId="77777777" w:rsidR="00D71156" w:rsidRPr="004E5378" w:rsidRDefault="00D71156" w:rsidP="00BD0012">
            <w:pPr>
              <w:jc w:val="center"/>
              <w:rPr>
                <w:u w:val="single"/>
              </w:rPr>
            </w:pPr>
          </w:p>
        </w:tc>
        <w:tc>
          <w:tcPr>
            <w:tcW w:w="1440" w:type="dxa"/>
            <w:tcBorders>
              <w:bottom w:val="single" w:sz="4" w:space="0" w:color="auto"/>
            </w:tcBorders>
            <w:vAlign w:val="center"/>
          </w:tcPr>
          <w:p w14:paraId="493235A7" w14:textId="77777777" w:rsidR="00D71156" w:rsidRPr="004E5378" w:rsidRDefault="00D71156" w:rsidP="00BD0012">
            <w:pPr>
              <w:jc w:val="center"/>
              <w:rPr>
                <w:u w:val="single"/>
              </w:rPr>
            </w:pPr>
          </w:p>
        </w:tc>
        <w:tc>
          <w:tcPr>
            <w:tcW w:w="1530" w:type="dxa"/>
            <w:tcBorders>
              <w:bottom w:val="single" w:sz="4" w:space="0" w:color="auto"/>
            </w:tcBorders>
            <w:vAlign w:val="center"/>
          </w:tcPr>
          <w:p w14:paraId="26412C73" w14:textId="77777777" w:rsidR="00D71156" w:rsidRPr="004E5378" w:rsidRDefault="00D71156" w:rsidP="00BD0012">
            <w:pPr>
              <w:jc w:val="center"/>
              <w:rPr>
                <w:u w:val="single"/>
              </w:rPr>
            </w:pPr>
          </w:p>
        </w:tc>
        <w:tc>
          <w:tcPr>
            <w:tcW w:w="1440" w:type="dxa"/>
            <w:tcBorders>
              <w:bottom w:val="single" w:sz="4" w:space="0" w:color="auto"/>
            </w:tcBorders>
            <w:vAlign w:val="center"/>
          </w:tcPr>
          <w:p w14:paraId="2D52F705" w14:textId="77777777" w:rsidR="00D71156" w:rsidRPr="004E5378" w:rsidRDefault="00D71156" w:rsidP="00BD0012">
            <w:pPr>
              <w:jc w:val="center"/>
              <w:rPr>
                <w:u w:val="single"/>
              </w:rPr>
            </w:pPr>
          </w:p>
        </w:tc>
        <w:tc>
          <w:tcPr>
            <w:tcW w:w="1440" w:type="dxa"/>
            <w:tcBorders>
              <w:bottom w:val="single" w:sz="4" w:space="0" w:color="auto"/>
            </w:tcBorders>
            <w:vAlign w:val="center"/>
          </w:tcPr>
          <w:p w14:paraId="62DB39FB" w14:textId="77777777" w:rsidR="00D71156" w:rsidRPr="004E5378" w:rsidRDefault="00D71156" w:rsidP="00BD0012">
            <w:pPr>
              <w:jc w:val="center"/>
              <w:rPr>
                <w:u w:val="single"/>
              </w:rPr>
            </w:pPr>
          </w:p>
        </w:tc>
      </w:tr>
    </w:tbl>
    <w:p w14:paraId="78F6CBB3" w14:textId="77777777" w:rsidR="00D71156" w:rsidRDefault="00D71156" w:rsidP="00D71156"/>
    <w:p w14:paraId="2EF19AB3" w14:textId="77777777" w:rsidR="00D71156" w:rsidRDefault="00D71156" w:rsidP="00D71156">
      <w:pPr>
        <w:jc w:val="both"/>
      </w:pPr>
      <w:r w:rsidRPr="00426FD1">
        <w:t>I, Council member</w:t>
      </w:r>
      <w:r w:rsidRPr="009E1599">
        <w:t xml:space="preserve"> </w:t>
      </w:r>
      <w:sdt>
        <w:sdtPr>
          <w:id w:val="-195238071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05C8847F" w14:textId="77777777" w:rsidR="00D71156" w:rsidRDefault="00D71156" w:rsidP="00D71156">
      <w:pPr>
        <w:jc w:val="both"/>
      </w:pPr>
    </w:p>
    <w:p w14:paraId="788FA9D7" w14:textId="77777777" w:rsidR="00D71156" w:rsidRDefault="00D71156" w:rsidP="00D71156">
      <w:pPr>
        <w:jc w:val="both"/>
      </w:pPr>
      <w:r w:rsidRPr="0089185E">
        <w:rPr>
          <w:b/>
        </w:rPr>
        <w:t>WHEREAS,</w:t>
      </w:r>
      <w:r>
        <w:t xml:space="preserve"> there exists a vacancy in the position of Town Historian for the Town of Coeymans; and</w:t>
      </w:r>
    </w:p>
    <w:p w14:paraId="3A7395AA" w14:textId="77777777" w:rsidR="00D71156" w:rsidRPr="005A039E" w:rsidRDefault="00D71156" w:rsidP="00D71156">
      <w:pPr>
        <w:jc w:val="both"/>
      </w:pPr>
      <w:r>
        <w:rPr>
          <w:b/>
          <w:bCs/>
        </w:rPr>
        <w:t xml:space="preserve">WHEREAS, </w:t>
      </w:r>
      <w:r>
        <w:t>all potential candidates have been properly vetted by the Town Supervisor; and</w:t>
      </w:r>
    </w:p>
    <w:p w14:paraId="7F417EA2" w14:textId="77777777" w:rsidR="00D71156" w:rsidRPr="00D66953" w:rsidRDefault="00D71156" w:rsidP="00D71156">
      <w:pPr>
        <w:jc w:val="both"/>
      </w:pPr>
      <w:r>
        <w:rPr>
          <w:b/>
          <w:bCs/>
        </w:rPr>
        <w:t xml:space="preserve">WHEREAS, </w:t>
      </w:r>
      <w:r>
        <w:t>Joseph Boehlke has been a member of the Ravena Coeymans Historical Society since 1999, a Curator since 2009, and President of the Ravena Coeymans Historical Society since 2015;</w:t>
      </w:r>
    </w:p>
    <w:p w14:paraId="47507B5A" w14:textId="5B750BB4" w:rsidR="00D71156" w:rsidRDefault="00D71156" w:rsidP="00D71156">
      <w:r>
        <w:rPr>
          <w:b/>
        </w:rPr>
        <w:lastRenderedPageBreak/>
        <w:t xml:space="preserve">NOW, THEREFORE, BE IT RESOLVED, </w:t>
      </w:r>
      <w:r>
        <w:t>that the Town Board of the Town of Coeymans, does hereby appoint Joseph Boehlke, Town Historian for the Town of Coeymans, for a term to expire on December 31, 2022.  Compensation for this position is $750.00 per year</w:t>
      </w:r>
    </w:p>
    <w:p w14:paraId="759905C2" w14:textId="344EDBD2" w:rsidR="00D71156" w:rsidRDefault="00D71156" w:rsidP="00D71156">
      <w:r w:rsidRPr="00426FD1">
        <w:t xml:space="preserve">Seconded by Council member </w:t>
      </w:r>
      <w:sdt>
        <w:sdtPr>
          <w:id w:val="-124108990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5053E28D" w14:textId="488F5D19" w:rsidR="00D71156" w:rsidRDefault="00D71156" w:rsidP="00D71156"/>
    <w:p w14:paraId="0A7ECA0F" w14:textId="78649204" w:rsidR="00D71156" w:rsidRDefault="00D71156" w:rsidP="00D71156">
      <w:r>
        <w:t>Mr. Boehlke was called up to be sworn in as Town Historian by Supervisor McHugh.</w:t>
      </w:r>
    </w:p>
    <w:p w14:paraId="7789E43E" w14:textId="77777777" w:rsidR="00D71156" w:rsidRDefault="00D71156" w:rsidP="001E7AD1">
      <w:pPr>
        <w:spacing w:after="0" w:line="240" w:lineRule="auto"/>
        <w:jc w:val="both"/>
        <w:rPr>
          <w:b/>
          <w:u w:val="single"/>
        </w:rPr>
      </w:pPr>
    </w:p>
    <w:p w14:paraId="543EFB31" w14:textId="36856E78"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37EBBB8C" w14:textId="530A3D16" w:rsidR="00D71156" w:rsidRDefault="00D71156" w:rsidP="001E7AD1">
      <w:pPr>
        <w:spacing w:after="0" w:line="240" w:lineRule="auto"/>
        <w:jc w:val="both"/>
        <w:rPr>
          <w:bCs/>
        </w:rPr>
      </w:pPr>
    </w:p>
    <w:p w14:paraId="4AD66310" w14:textId="0309CEE9" w:rsidR="00D71156" w:rsidRDefault="00D71156" w:rsidP="001E7AD1">
      <w:pPr>
        <w:spacing w:after="0" w:line="240" w:lineRule="auto"/>
        <w:jc w:val="both"/>
        <w:rPr>
          <w:bCs/>
        </w:rPr>
      </w:pPr>
      <w:r>
        <w:rPr>
          <w:bCs/>
        </w:rPr>
        <w:t>ARPA Funds: The Town receive $209,691.67 in 2021, this week we received the second installment of the same amount.  The Town has ear marked this funding for Broadband expansion and permanent lavatory facilities at Coeymans Landing and Joralemon park.</w:t>
      </w:r>
    </w:p>
    <w:p w14:paraId="2A536EA7" w14:textId="5DC8C460" w:rsidR="00D71156" w:rsidRDefault="00D71156" w:rsidP="001E7AD1">
      <w:pPr>
        <w:spacing w:after="0" w:line="240" w:lineRule="auto"/>
        <w:jc w:val="both"/>
        <w:rPr>
          <w:bCs/>
        </w:rPr>
      </w:pPr>
    </w:p>
    <w:p w14:paraId="7A228132" w14:textId="67FE511E" w:rsidR="00D71156" w:rsidRDefault="00D71156" w:rsidP="001E7AD1">
      <w:pPr>
        <w:spacing w:after="0" w:line="240" w:lineRule="auto"/>
        <w:jc w:val="both"/>
        <w:rPr>
          <w:bCs/>
        </w:rPr>
      </w:pPr>
      <w:r>
        <w:rPr>
          <w:bCs/>
        </w:rPr>
        <w:t>Sales tax: The Town received $572,326.61 in sales tax revenue.  The anticipated amount was $425,000.00.</w:t>
      </w:r>
    </w:p>
    <w:p w14:paraId="227ACFB4" w14:textId="5C7F0421" w:rsidR="00D71156" w:rsidRDefault="00D71156" w:rsidP="001E7AD1">
      <w:pPr>
        <w:spacing w:after="0" w:line="240" w:lineRule="auto"/>
        <w:jc w:val="both"/>
        <w:rPr>
          <w:bCs/>
        </w:rPr>
      </w:pPr>
    </w:p>
    <w:p w14:paraId="7AF4AE6B" w14:textId="6DB1ACCA" w:rsidR="00D5253B" w:rsidRPr="00D5253B" w:rsidRDefault="00D71156" w:rsidP="00D5253B">
      <w:pPr>
        <w:spacing w:line="360" w:lineRule="auto"/>
        <w:rPr>
          <w:iCs/>
        </w:rPr>
      </w:pPr>
      <w:r>
        <w:rPr>
          <w:bCs/>
        </w:rPr>
        <w:t>C</w:t>
      </w:r>
      <w:r w:rsidR="00D5253B">
        <w:rPr>
          <w:bCs/>
        </w:rPr>
        <w:t xml:space="preserve">oeymans Police Department statement was read by Supervisor McHugh: </w:t>
      </w:r>
      <w:r w:rsidR="00D5253B" w:rsidRPr="00D5253B">
        <w:rPr>
          <w:iCs/>
        </w:rPr>
        <w:t>“The Town of Coeymans Police Department has been the subject of an investigation by the NYS Attorney General’s Office over the last two years.  The Attorney General’s Office has requested copies of time and attendance records, payroll records, and training records of former Coeymans Police Officers.  The records that have been requested date back to 2018 and earlier, and predate the members of the current Town Board as well as the current Chief of Police.  The Town Board, Chief of Police, and Coeymans Police Department have cooperated fully with the Attorney General throughout this investigation and will continue to do so.  The Coeymans Town Board, together with the Coeymans Police Department remain vigilant in their dedication to Public Safety for the residents and property owners of the Town of Coeymans.  We reaffirm our commitment to rebuild the Coeymans Police Department, continue cooperation with the Albany County Sheriff’s Office, and restore public confidence in local law enforcement.”</w:t>
      </w:r>
    </w:p>
    <w:p w14:paraId="0FCE5ABB" w14:textId="17D42839" w:rsidR="00D71156" w:rsidRPr="00D71156" w:rsidRDefault="00D71156" w:rsidP="001E7AD1">
      <w:pPr>
        <w:spacing w:after="0" w:line="240" w:lineRule="auto"/>
        <w:jc w:val="both"/>
        <w:rPr>
          <w:bCs/>
        </w:rPr>
      </w:pPr>
    </w:p>
    <w:p w14:paraId="2875D312" w14:textId="06844D43" w:rsidR="002A7789" w:rsidRDefault="002A7789" w:rsidP="001E7AD1">
      <w:pPr>
        <w:spacing w:after="0" w:line="240" w:lineRule="auto"/>
        <w:jc w:val="both"/>
        <w:rPr>
          <w:b/>
          <w:u w:val="single"/>
        </w:rPr>
      </w:pPr>
    </w:p>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t>Motion to Approve Minutes</w:t>
      </w:r>
    </w:p>
    <w:p w14:paraId="2088FC11" w14:textId="320E986C" w:rsidR="00C4076F" w:rsidRDefault="00C4076F" w:rsidP="00330F46">
      <w:r>
        <w:t xml:space="preserve">Minutes were approved for the following </w:t>
      </w:r>
      <w:r w:rsidR="00DC4B99">
        <w:t>public hearings</w:t>
      </w:r>
      <w:r w:rsidR="002F708F">
        <w:t>:</w:t>
      </w:r>
    </w:p>
    <w:p w14:paraId="22FC5082" w14:textId="45FF50F9" w:rsidR="00DC4B99" w:rsidRDefault="00DC4B99" w:rsidP="00DC4B99">
      <w:pPr>
        <w:spacing w:line="240" w:lineRule="auto"/>
      </w:pPr>
      <w:r>
        <w:lastRenderedPageBreak/>
        <w:t>June 23, 2022 Public Hearing regarding Town Hall Project</w:t>
      </w:r>
      <w:r>
        <w:br/>
        <w:t>July 14, 2022 Public Hearing regarding Sewer District Expansion</w:t>
      </w:r>
      <w:r>
        <w:br/>
        <w:t>July 14, 2022 Public hearing regarding Water District Expansion</w:t>
      </w:r>
    </w:p>
    <w:p w14:paraId="2E21A019" w14:textId="77777777" w:rsidR="00DC4B99" w:rsidRDefault="00DC4B99" w:rsidP="00330F46"/>
    <w:p w14:paraId="522AAFD4" w14:textId="662F4193" w:rsidR="009F62FC" w:rsidRDefault="0078614D" w:rsidP="00330F46">
      <w:pPr>
        <w:rPr>
          <w:rFonts w:eastAsia="Times New Roman"/>
          <w:bCs/>
        </w:rPr>
      </w:pPr>
      <w:r>
        <w:t xml:space="preserve">Council member </w:t>
      </w:r>
      <w:r w:rsidR="00527C23">
        <w:t>Tutay</w:t>
      </w:r>
      <w:r w:rsidR="002F708F">
        <w:t xml:space="preserve"> made a motion to accept the mi</w:t>
      </w:r>
      <w:r>
        <w:t xml:space="preserve">nutes </w:t>
      </w:r>
      <w:r w:rsidR="00452567">
        <w:t xml:space="preserve">and Council member </w:t>
      </w:r>
      <w:r w:rsidR="00527C23">
        <w:t>LeFevre</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5053AA">
        <w:rPr>
          <w:rFonts w:eastAsia="Times New Roman"/>
          <w:bCs/>
        </w:rPr>
        <w:t>5</w:t>
      </w:r>
      <w:r w:rsidR="00452567">
        <w:rPr>
          <w:rFonts w:eastAsia="Times New Roman"/>
          <w:bCs/>
        </w:rPr>
        <w:t xml:space="preserve"> – NAYS 0 – ABSENT</w:t>
      </w:r>
      <w:r w:rsidR="002A7789">
        <w:rPr>
          <w:rFonts w:eastAsia="Times New Roman"/>
          <w:bCs/>
        </w:rPr>
        <w:t xml:space="preserve"> </w:t>
      </w:r>
      <w:r w:rsidR="005053AA">
        <w:rPr>
          <w:rFonts w:eastAsia="Times New Roman"/>
          <w:bCs/>
        </w:rPr>
        <w:t>0</w:t>
      </w:r>
      <w:r w:rsidR="002F708F">
        <w:rPr>
          <w:rFonts w:eastAsia="Times New Roman"/>
          <w:bCs/>
        </w:rPr>
        <w:t>–</w:t>
      </w:r>
      <w:r w:rsidR="004F316F" w:rsidRPr="004F316F">
        <w:rPr>
          <w:rFonts w:eastAsia="Times New Roman"/>
          <w:bCs/>
        </w:rPr>
        <w:t xml:space="preserve"> </w:t>
      </w:r>
      <w:r w:rsidR="004F214A">
        <w:rPr>
          <w:rFonts w:eastAsia="Times New Roman"/>
          <w:bCs/>
        </w:rPr>
        <w:t>ABSTAIN 0</w:t>
      </w:r>
      <w:r w:rsidR="004F316F">
        <w:rPr>
          <w:rFonts w:eastAsia="Times New Roman"/>
          <w:bCs/>
        </w:rPr>
        <w:t>-</w:t>
      </w:r>
      <w:r w:rsidR="002F708F">
        <w:rPr>
          <w:rFonts w:eastAsia="Times New Roman"/>
          <w:bCs/>
        </w:rPr>
        <w:t xml:space="preserve"> SO MOVED</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5CC81C02" w:rsidR="009F62FC" w:rsidRDefault="009F62FC" w:rsidP="009F62FC">
      <w:pPr>
        <w:spacing w:after="0" w:line="240" w:lineRule="auto"/>
        <w:jc w:val="both"/>
        <w:outlineLvl w:val="0"/>
        <w:rPr>
          <w:rFonts w:eastAsia="Times New Roman"/>
          <w:bCs/>
        </w:rPr>
      </w:pPr>
      <w:r>
        <w:rPr>
          <w:rFonts w:eastAsia="Times New Roman"/>
          <w:bCs/>
        </w:rPr>
        <w:t>Supervisor McHugh read the</w:t>
      </w:r>
      <w:r w:rsidR="005053AA">
        <w:rPr>
          <w:rFonts w:eastAsia="Times New Roman"/>
          <w:bCs/>
        </w:rPr>
        <w:t xml:space="preserve"> </w:t>
      </w:r>
      <w:r w:rsidR="00527C23">
        <w:rPr>
          <w:rFonts w:eastAsia="Times New Roman"/>
          <w:bCs/>
        </w:rPr>
        <w:t>June</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1B780842" w:rsidR="009F62FC" w:rsidRDefault="0078614D" w:rsidP="009F62FC">
      <w:pPr>
        <w:spacing w:after="0" w:line="240" w:lineRule="auto"/>
        <w:jc w:val="both"/>
        <w:rPr>
          <w:rFonts w:eastAsia="Times New Roman"/>
          <w:bCs/>
        </w:rPr>
      </w:pPr>
      <w:r>
        <w:t xml:space="preserve">Council member </w:t>
      </w:r>
      <w:r w:rsidR="00527C23">
        <w:t>LeFevre</w:t>
      </w:r>
      <w:r w:rsidR="00AD4F02">
        <w:t xml:space="preserve"> </w:t>
      </w:r>
      <w:r w:rsidR="009F62FC">
        <w:t>made a motion to accept the report as read, se</w:t>
      </w:r>
      <w:r>
        <w:t xml:space="preserve">conded by Council member </w:t>
      </w:r>
      <w:r w:rsidR="00527C23">
        <w:t>Bruno</w:t>
      </w:r>
      <w:r w:rsidR="0006719B">
        <w:t xml:space="preserve">.   </w:t>
      </w:r>
      <w:r w:rsidR="009F62FC">
        <w:t xml:space="preserve">APPROVED – </w:t>
      </w:r>
      <w:r w:rsidR="004F316F">
        <w:rPr>
          <w:rFonts w:eastAsia="Times New Roman"/>
          <w:bCs/>
        </w:rPr>
        <w:t xml:space="preserve">VOTE – AYES </w:t>
      </w:r>
      <w:r w:rsidR="005053AA">
        <w:rPr>
          <w:rFonts w:eastAsia="Times New Roman"/>
          <w:bCs/>
        </w:rPr>
        <w:t>5</w:t>
      </w:r>
      <w:r w:rsidR="009F62FC">
        <w:rPr>
          <w:rFonts w:eastAsia="Times New Roman"/>
          <w:bCs/>
        </w:rPr>
        <w:t xml:space="preserve"> – NAYS 0 – ABSENT</w:t>
      </w:r>
      <w:r>
        <w:rPr>
          <w:rFonts w:eastAsia="Times New Roman"/>
          <w:bCs/>
        </w:rPr>
        <w:t xml:space="preserve"> </w:t>
      </w:r>
      <w:r w:rsidR="005053AA">
        <w:rPr>
          <w:rFonts w:eastAsia="Times New Roman"/>
          <w:bCs/>
        </w:rPr>
        <w:t>0</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013A0287" w:rsidR="009F62FC" w:rsidRDefault="009F62FC" w:rsidP="009F62FC">
      <w:pPr>
        <w:spacing w:after="0" w:line="240" w:lineRule="auto"/>
        <w:jc w:val="center"/>
        <w:rPr>
          <w:b/>
          <w:u w:val="single"/>
        </w:rPr>
      </w:pPr>
      <w:r w:rsidRPr="009F62FC">
        <w:rPr>
          <w:b/>
          <w:u w:val="single"/>
        </w:rPr>
        <w:t>Department Reports</w:t>
      </w:r>
    </w:p>
    <w:p w14:paraId="297F93C4" w14:textId="77777777" w:rsidR="00DC2229" w:rsidRPr="009F62FC" w:rsidRDefault="00DC2229" w:rsidP="009F62FC">
      <w:pPr>
        <w:spacing w:after="0" w:line="240" w:lineRule="auto"/>
        <w:jc w:val="center"/>
        <w:rPr>
          <w:b/>
          <w:u w:val="single"/>
        </w:rPr>
      </w:pPr>
    </w:p>
    <w:p w14:paraId="692C29A6" w14:textId="0E113AEF" w:rsidR="005053AA" w:rsidRDefault="005053AA" w:rsidP="005053AA">
      <w:pPr>
        <w:spacing w:after="0" w:line="240" w:lineRule="auto"/>
        <w:jc w:val="both"/>
        <w:rPr>
          <w:rFonts w:eastAsia="Times New Roman"/>
          <w:bCs/>
        </w:rPr>
      </w:pPr>
      <w:r>
        <w:rPr>
          <w:rFonts w:eastAsia="Times New Roman"/>
          <w:b/>
          <w:bCs/>
        </w:rPr>
        <w:t>Town Clerk Report</w:t>
      </w:r>
      <w:r>
        <w:rPr>
          <w:rFonts w:eastAsia="Times New Roman"/>
          <w:bCs/>
        </w:rPr>
        <w:t xml:space="preserve"> – </w:t>
      </w:r>
      <w:r w:rsidR="00527C23">
        <w:rPr>
          <w:rFonts w:eastAsia="Times New Roman"/>
          <w:bCs/>
        </w:rPr>
        <w:t>June</w:t>
      </w:r>
      <w:r>
        <w:rPr>
          <w:rFonts w:eastAsia="Times New Roman"/>
          <w:bCs/>
        </w:rPr>
        <w:t xml:space="preserve"> 2022 Report read by Candace McHugh</w:t>
      </w:r>
    </w:p>
    <w:p w14:paraId="73D9EE33" w14:textId="77777777" w:rsidR="005053AA" w:rsidRDefault="005053AA" w:rsidP="005053AA">
      <w:pPr>
        <w:spacing w:after="0" w:line="240" w:lineRule="auto"/>
        <w:jc w:val="both"/>
        <w:rPr>
          <w:rFonts w:eastAsia="Times New Roman"/>
          <w:bCs/>
        </w:rPr>
      </w:pPr>
    </w:p>
    <w:p w14:paraId="1BFB4E4F" w14:textId="351F64EA" w:rsidR="005053AA" w:rsidRDefault="005053AA" w:rsidP="005053AA">
      <w:pPr>
        <w:spacing w:after="0" w:line="240" w:lineRule="auto"/>
        <w:rPr>
          <w:b/>
        </w:rPr>
      </w:pPr>
      <w:r>
        <w:rPr>
          <w:b/>
          <w:highlight w:val="lightGray"/>
        </w:rPr>
        <w:t>Motion to Accept Report</w:t>
      </w:r>
    </w:p>
    <w:p w14:paraId="6D8A986C" w14:textId="6D9B8F76" w:rsidR="005053AA" w:rsidRDefault="005053AA" w:rsidP="005053AA">
      <w:pPr>
        <w:spacing w:after="0" w:line="240" w:lineRule="auto"/>
        <w:jc w:val="both"/>
        <w:rPr>
          <w:rFonts w:eastAsia="Times New Roman"/>
          <w:bCs/>
        </w:rPr>
      </w:pPr>
      <w:r>
        <w:t xml:space="preserve">Council member </w:t>
      </w:r>
      <w:r w:rsidR="00527C23">
        <w:t>McHugh</w:t>
      </w:r>
      <w:r>
        <w:t xml:space="preserve"> made a motion to accept the report as read, seconded by Council member Schmitt.    APPROVED – </w:t>
      </w:r>
      <w:r>
        <w:rPr>
          <w:rFonts w:eastAsia="Times New Roman"/>
          <w:bCs/>
        </w:rPr>
        <w:t>VOTE – AYES 5 – NAYS 0 – ABSENT 0 – SO MOVED</w:t>
      </w:r>
    </w:p>
    <w:p w14:paraId="71A66AA9" w14:textId="77777777" w:rsidR="009F62FC" w:rsidRDefault="009F62FC" w:rsidP="009F62FC">
      <w:pPr>
        <w:spacing w:after="0" w:line="240" w:lineRule="auto"/>
      </w:pPr>
    </w:p>
    <w:p w14:paraId="7AE89314" w14:textId="062C3421"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527C23">
        <w:rPr>
          <w:rFonts w:eastAsia="Times New Roman"/>
          <w:bCs/>
        </w:rPr>
        <w:t>June</w:t>
      </w:r>
      <w:r w:rsidR="0006719B">
        <w:rPr>
          <w:rFonts w:eastAsia="Times New Roman"/>
          <w:bCs/>
        </w:rPr>
        <w:t xml:space="preserve"> </w:t>
      </w:r>
      <w:r w:rsidR="00D06477">
        <w:rPr>
          <w:rFonts w:eastAsia="Times New Roman"/>
          <w:bCs/>
        </w:rPr>
        <w:t>2022</w:t>
      </w:r>
      <w:r w:rsidR="0078614D">
        <w:rPr>
          <w:rFonts w:eastAsia="Times New Roman"/>
          <w:bCs/>
        </w:rPr>
        <w:t xml:space="preserve"> Report read by </w:t>
      </w:r>
      <w:r w:rsidR="005D657D">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48E29BF3" w:rsidR="009F62FC" w:rsidRDefault="004F214A" w:rsidP="009F62FC">
      <w:pPr>
        <w:spacing w:after="0" w:line="240" w:lineRule="auto"/>
        <w:jc w:val="both"/>
        <w:rPr>
          <w:rFonts w:eastAsia="Times New Roman"/>
          <w:bCs/>
        </w:rPr>
      </w:pPr>
      <w:r>
        <w:t xml:space="preserve">Council member </w:t>
      </w:r>
      <w:r w:rsidR="0006719B">
        <w:t>McHugh</w:t>
      </w:r>
      <w:r>
        <w:t xml:space="preserve"> </w:t>
      </w:r>
      <w:r w:rsidR="009F62FC">
        <w:t xml:space="preserve">made a motion to accept the report as read, </w:t>
      </w:r>
      <w:r w:rsidR="0078614D">
        <w:t xml:space="preserve">seconded by Council member </w:t>
      </w:r>
      <w:r w:rsidR="00527C23">
        <w:t>Tutay</w:t>
      </w:r>
      <w:r w:rsidR="009F62FC">
        <w:t xml:space="preserve">.     APPROVED – </w:t>
      </w:r>
      <w:r w:rsidR="0078614D">
        <w:rPr>
          <w:rFonts w:eastAsia="Times New Roman"/>
          <w:bCs/>
        </w:rPr>
        <w:t xml:space="preserve">VOTE – AYES </w:t>
      </w:r>
      <w:r w:rsidR="0006719B">
        <w:rPr>
          <w:rFonts w:eastAsia="Times New Roman"/>
          <w:bCs/>
        </w:rPr>
        <w:t xml:space="preserve">5 </w:t>
      </w:r>
      <w:r w:rsidR="0078614D">
        <w:rPr>
          <w:rFonts w:eastAsia="Times New Roman"/>
          <w:bCs/>
        </w:rPr>
        <w:t>– NAYS 0 – ABSENT</w:t>
      </w:r>
      <w:r w:rsidR="00AD4F02">
        <w:rPr>
          <w:rFonts w:eastAsia="Times New Roman"/>
          <w:bCs/>
        </w:rPr>
        <w:t xml:space="preserve"> </w:t>
      </w:r>
      <w:r w:rsidR="0006719B">
        <w:rPr>
          <w:rFonts w:eastAsia="Times New Roman"/>
          <w:bCs/>
        </w:rPr>
        <w:t>0</w:t>
      </w:r>
      <w:r w:rsidR="009F62FC">
        <w:rPr>
          <w:rFonts w:eastAsia="Times New Roman"/>
          <w:bCs/>
        </w:rPr>
        <w:t xml:space="preserve"> – SO MOVED</w:t>
      </w:r>
    </w:p>
    <w:p w14:paraId="74EBAA1C" w14:textId="0FE9FCFF" w:rsidR="0006719B" w:rsidRDefault="0006719B" w:rsidP="009F62FC">
      <w:pPr>
        <w:spacing w:after="0" w:line="240" w:lineRule="auto"/>
        <w:jc w:val="both"/>
        <w:rPr>
          <w:rFonts w:eastAsia="Times New Roman"/>
          <w:bCs/>
        </w:rPr>
      </w:pPr>
    </w:p>
    <w:p w14:paraId="0C69A9F7" w14:textId="583BEFC7"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527C23">
        <w:rPr>
          <w:rFonts w:eastAsia="Times New Roman"/>
          <w:bCs/>
        </w:rPr>
        <w:t>June</w:t>
      </w:r>
      <w:r w:rsidR="0006719B">
        <w:rPr>
          <w:rFonts w:eastAsia="Times New Roman"/>
          <w:bCs/>
        </w:rPr>
        <w:t xml:space="preserve"> </w:t>
      </w:r>
      <w:r w:rsidR="00D06477">
        <w:rPr>
          <w:rFonts w:eastAsia="Times New Roman"/>
          <w:bCs/>
        </w:rPr>
        <w:t>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505D8748" w:rsidR="009F62FC" w:rsidRDefault="004F214A" w:rsidP="009F62FC">
      <w:pPr>
        <w:spacing w:after="0" w:line="240" w:lineRule="auto"/>
        <w:jc w:val="both"/>
        <w:rPr>
          <w:rFonts w:eastAsia="Times New Roman"/>
          <w:bCs/>
        </w:rPr>
      </w:pPr>
      <w:r>
        <w:t xml:space="preserve">Council member </w:t>
      </w:r>
      <w:r w:rsidR="00527C23">
        <w:t>Schmitt</w:t>
      </w:r>
      <w:r w:rsidR="009F62FC">
        <w:t xml:space="preserve"> made a motion to accept the report as read, </w:t>
      </w:r>
      <w:r w:rsidR="00DD1F99">
        <w:t>se</w:t>
      </w:r>
      <w:r>
        <w:t xml:space="preserve">conded by Council member </w:t>
      </w:r>
      <w:r w:rsidR="00527C23">
        <w:t>LeFever</w:t>
      </w:r>
      <w:r w:rsidR="009F62FC">
        <w:t xml:space="preserve">.     APPROVED – </w:t>
      </w:r>
      <w:r w:rsidR="00C650F5">
        <w:rPr>
          <w:rFonts w:eastAsia="Times New Roman"/>
          <w:bCs/>
        </w:rPr>
        <w:t xml:space="preserve">VOTE – AYES </w:t>
      </w:r>
      <w:r w:rsidR="0006719B">
        <w:rPr>
          <w:rFonts w:eastAsia="Times New Roman"/>
          <w:bCs/>
        </w:rPr>
        <w:t>5</w:t>
      </w:r>
      <w:r w:rsidR="00C650F5">
        <w:rPr>
          <w:rFonts w:eastAsia="Times New Roman"/>
          <w:bCs/>
        </w:rPr>
        <w:t xml:space="preserve"> – NAYS 0 – ABSENT </w:t>
      </w:r>
      <w:r w:rsidR="0006719B">
        <w:rPr>
          <w:rFonts w:eastAsia="Times New Roman"/>
          <w:bCs/>
        </w:rPr>
        <w:t xml:space="preserve">5 </w:t>
      </w:r>
      <w:r w:rsidR="009F62FC">
        <w:rPr>
          <w:rFonts w:eastAsia="Times New Roman"/>
          <w:bCs/>
        </w:rPr>
        <w:t>– SO MOVED</w:t>
      </w:r>
    </w:p>
    <w:p w14:paraId="27176EF0" w14:textId="77777777" w:rsidR="008A259D" w:rsidRDefault="008A259D" w:rsidP="009F62FC">
      <w:pPr>
        <w:spacing w:after="0" w:line="240" w:lineRule="auto"/>
        <w:jc w:val="both"/>
        <w:rPr>
          <w:rFonts w:eastAsia="Times New Roman"/>
          <w:bCs/>
        </w:rPr>
      </w:pPr>
    </w:p>
    <w:p w14:paraId="66AD72BB" w14:textId="2EE51A40" w:rsidR="008A259D" w:rsidRDefault="008A259D" w:rsidP="008A259D">
      <w:pPr>
        <w:spacing w:after="0" w:line="240" w:lineRule="auto"/>
        <w:jc w:val="both"/>
        <w:rPr>
          <w:rFonts w:eastAsia="Times New Roman"/>
          <w:bCs/>
        </w:rPr>
      </w:pPr>
      <w:r>
        <w:rPr>
          <w:rFonts w:eastAsia="Times New Roman"/>
          <w:b/>
          <w:bCs/>
        </w:rPr>
        <w:t>Planning/</w:t>
      </w:r>
      <w:r w:rsidRPr="008A259D">
        <w:rPr>
          <w:rFonts w:eastAsia="Times New Roman"/>
          <w:b/>
          <w:bCs/>
        </w:rPr>
        <w:t>Zoning Board Report</w:t>
      </w:r>
      <w:r w:rsidR="00AD4F02">
        <w:rPr>
          <w:rFonts w:eastAsia="Times New Roman"/>
          <w:b/>
          <w:bCs/>
        </w:rPr>
        <w:t xml:space="preserve"> - </w:t>
      </w:r>
      <w:r w:rsidR="00527C23">
        <w:rPr>
          <w:rFonts w:eastAsia="Times New Roman"/>
        </w:rPr>
        <w:t>June</w:t>
      </w:r>
      <w:r w:rsidR="00AD4F02" w:rsidRPr="00AD4F02">
        <w:rPr>
          <w:rFonts w:eastAsia="Times New Roman"/>
        </w:rPr>
        <w:t xml:space="preserve"> 2022 report</w:t>
      </w:r>
      <w:r>
        <w:rPr>
          <w:rFonts w:eastAsia="Times New Roman"/>
          <w:bCs/>
        </w:rPr>
        <w:t xml:space="preserve"> read by Jason Chmielewski.</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39C7E132" w:rsidR="008A259D" w:rsidRDefault="008A259D" w:rsidP="008A259D">
      <w:pPr>
        <w:spacing w:after="0" w:line="240" w:lineRule="auto"/>
        <w:jc w:val="both"/>
        <w:rPr>
          <w:rFonts w:eastAsia="Times New Roman"/>
          <w:bCs/>
        </w:rPr>
      </w:pPr>
      <w:r>
        <w:t xml:space="preserve">Council member </w:t>
      </w:r>
      <w:r w:rsidR="00527C23">
        <w:t>McHugh</w:t>
      </w:r>
      <w:r>
        <w:t xml:space="preserve"> made a motion to accept the report as read, seconded by Council member </w:t>
      </w:r>
      <w:r w:rsidR="00527C23">
        <w:t>leFevre</w:t>
      </w:r>
      <w:r>
        <w:t xml:space="preserve">.     APPROVED – </w:t>
      </w:r>
      <w:r>
        <w:rPr>
          <w:rFonts w:eastAsia="Times New Roman"/>
          <w:bCs/>
        </w:rPr>
        <w:t xml:space="preserve">VOTE – AYES </w:t>
      </w:r>
      <w:r w:rsidR="00AD4F02">
        <w:rPr>
          <w:rFonts w:eastAsia="Times New Roman"/>
          <w:bCs/>
        </w:rPr>
        <w:t>3</w:t>
      </w:r>
      <w:r>
        <w:rPr>
          <w:rFonts w:eastAsia="Times New Roman"/>
          <w:bCs/>
        </w:rPr>
        <w:t xml:space="preserve"> – NAYS 0 – ABSENT </w:t>
      </w:r>
      <w:r w:rsidR="00AD4F02">
        <w:rPr>
          <w:rFonts w:eastAsia="Times New Roman"/>
          <w:bCs/>
        </w:rPr>
        <w:t>2</w:t>
      </w:r>
      <w:r>
        <w:rPr>
          <w:rFonts w:eastAsia="Times New Roman"/>
          <w:bCs/>
        </w:rPr>
        <w:t xml:space="preserve"> – SO MOVED</w:t>
      </w:r>
    </w:p>
    <w:p w14:paraId="71CA7CED" w14:textId="77777777" w:rsidR="009F62FC" w:rsidRDefault="009F62FC" w:rsidP="009F62FC">
      <w:pPr>
        <w:spacing w:after="0" w:line="240" w:lineRule="auto"/>
        <w:jc w:val="both"/>
        <w:rPr>
          <w:rFonts w:eastAsia="Times New Roman"/>
          <w:bCs/>
        </w:rPr>
      </w:pPr>
    </w:p>
    <w:p w14:paraId="6C2B44AF" w14:textId="61A8972D"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27C23">
        <w:rPr>
          <w:rFonts w:eastAsia="Times New Roman"/>
          <w:bCs/>
        </w:rPr>
        <w:t>–</w:t>
      </w:r>
      <w:r w:rsidR="008337CE">
        <w:rPr>
          <w:rFonts w:eastAsia="Times New Roman"/>
          <w:bCs/>
        </w:rPr>
        <w:t xml:space="preserve"> </w:t>
      </w:r>
      <w:r w:rsidR="00527C23">
        <w:rPr>
          <w:rFonts w:eastAsia="Times New Roman"/>
          <w:bCs/>
        </w:rPr>
        <w:t>April &amp; Ju</w:t>
      </w:r>
      <w:r w:rsidR="00A01BC0">
        <w:rPr>
          <w:rFonts w:eastAsia="Times New Roman"/>
          <w:bCs/>
        </w:rPr>
        <w:t>ne</w:t>
      </w:r>
      <w:r w:rsidR="00AD232F">
        <w:rPr>
          <w:rFonts w:eastAsia="Times New Roman"/>
          <w:bCs/>
        </w:rPr>
        <w:t xml:space="preserve"> 2022</w:t>
      </w:r>
      <w:r w:rsidR="00AD4F02">
        <w:rPr>
          <w:rFonts w:eastAsia="Times New Roman"/>
          <w:bCs/>
        </w:rPr>
        <w:t xml:space="preserve">, Sewer Department </w:t>
      </w:r>
      <w:r w:rsidR="0006719B">
        <w:rPr>
          <w:rFonts w:eastAsia="Times New Roman"/>
          <w:bCs/>
        </w:rPr>
        <w:t xml:space="preserve">Report read by </w:t>
      </w:r>
      <w:r w:rsidR="007127B6">
        <w:rPr>
          <w:rFonts w:eastAsia="Times New Roman"/>
          <w:bCs/>
        </w:rPr>
        <w:t>Keith Geraldsen</w:t>
      </w:r>
    </w:p>
    <w:p w14:paraId="52F6E981" w14:textId="5B22A4B0" w:rsidR="009F62FC" w:rsidRDefault="00E55096" w:rsidP="009F62FC">
      <w:pPr>
        <w:spacing w:after="0" w:line="240" w:lineRule="auto"/>
        <w:jc w:val="both"/>
        <w:rPr>
          <w:rFonts w:eastAsia="Times New Roman"/>
          <w:bCs/>
        </w:rPr>
      </w:pPr>
      <w:r>
        <w:rPr>
          <w:rFonts w:eastAsia="Times New Roman"/>
          <w:bCs/>
        </w:rPr>
        <w:lastRenderedPageBreak/>
        <w:tab/>
      </w:r>
    </w:p>
    <w:p w14:paraId="6568E456" w14:textId="746D0926" w:rsidR="009F62FC" w:rsidRDefault="009F62FC" w:rsidP="009F62FC">
      <w:pPr>
        <w:spacing w:after="0" w:line="240" w:lineRule="auto"/>
        <w:rPr>
          <w:b/>
        </w:rPr>
      </w:pPr>
      <w:r>
        <w:rPr>
          <w:b/>
          <w:highlight w:val="lightGray"/>
        </w:rPr>
        <w:t>Motion to Accept</w:t>
      </w:r>
      <w:r w:rsidR="00A01BC0">
        <w:rPr>
          <w:b/>
          <w:highlight w:val="lightGray"/>
        </w:rPr>
        <w:t xml:space="preserve"> April 2022</w:t>
      </w:r>
      <w:r>
        <w:rPr>
          <w:b/>
          <w:highlight w:val="lightGray"/>
        </w:rPr>
        <w:t xml:space="preserve"> Report</w:t>
      </w:r>
      <w:r w:rsidR="00AD4F02">
        <w:rPr>
          <w:b/>
        </w:rPr>
        <w:t xml:space="preserve">- </w:t>
      </w:r>
    </w:p>
    <w:p w14:paraId="61A72188" w14:textId="677FDD9B" w:rsidR="002F708F" w:rsidRDefault="009E3E68" w:rsidP="002F708F">
      <w:pPr>
        <w:spacing w:after="0" w:line="240" w:lineRule="auto"/>
        <w:jc w:val="both"/>
      </w:pPr>
      <w:r>
        <w:t xml:space="preserve">Council member </w:t>
      </w:r>
      <w:r w:rsidR="00A01BC0">
        <w:t>Tutay</w:t>
      </w:r>
      <w:r w:rsidR="002F708F">
        <w:t xml:space="preserve"> made a motion to </w:t>
      </w:r>
      <w:r w:rsidR="00AD4F02">
        <w:t>table</w:t>
      </w:r>
      <w:r w:rsidR="002F708F">
        <w:t xml:space="preserve"> the repor</w:t>
      </w:r>
      <w:r w:rsidR="005A07F7">
        <w:t xml:space="preserve">t </w:t>
      </w:r>
      <w:r w:rsidR="00AD4F02">
        <w:t>until next month</w:t>
      </w:r>
      <w:r w:rsidR="002F708F">
        <w:t xml:space="preserve"> </w:t>
      </w:r>
      <w:r w:rsidR="004F214A">
        <w:t xml:space="preserve">seconded by Council member </w:t>
      </w:r>
      <w:r w:rsidR="00A01BC0">
        <w:t>LeFevre</w:t>
      </w:r>
      <w:r w:rsidR="002F708F">
        <w:t xml:space="preserve">     </w:t>
      </w:r>
    </w:p>
    <w:p w14:paraId="40323454" w14:textId="542B5C83" w:rsidR="002F708F" w:rsidRDefault="002F708F" w:rsidP="002F708F">
      <w:pPr>
        <w:spacing w:after="0" w:line="240" w:lineRule="auto"/>
        <w:jc w:val="both"/>
        <w:rPr>
          <w:rFonts w:eastAsia="Times New Roman"/>
          <w:bCs/>
        </w:rPr>
      </w:pPr>
      <w:r>
        <w:t xml:space="preserve">APPROVED – </w:t>
      </w:r>
      <w:r>
        <w:rPr>
          <w:rFonts w:eastAsia="Times New Roman"/>
          <w:bCs/>
        </w:rPr>
        <w:t>V</w:t>
      </w:r>
      <w:r w:rsidR="007E2730">
        <w:rPr>
          <w:rFonts w:eastAsia="Times New Roman"/>
          <w:bCs/>
        </w:rPr>
        <w:t xml:space="preserve">OTE – AYES </w:t>
      </w:r>
      <w:r w:rsidR="0006719B">
        <w:rPr>
          <w:rFonts w:eastAsia="Times New Roman"/>
          <w:bCs/>
        </w:rPr>
        <w:t>5</w:t>
      </w:r>
      <w:r w:rsidR="007E2730">
        <w:rPr>
          <w:rFonts w:eastAsia="Times New Roman"/>
          <w:bCs/>
        </w:rPr>
        <w:t xml:space="preserve"> – NAYS 0 – ABSENT </w:t>
      </w:r>
      <w:r w:rsidR="0006719B">
        <w:rPr>
          <w:rFonts w:eastAsia="Times New Roman"/>
          <w:bCs/>
        </w:rPr>
        <w:t>0</w:t>
      </w:r>
      <w:r>
        <w:rPr>
          <w:rFonts w:eastAsia="Times New Roman"/>
          <w:bCs/>
        </w:rPr>
        <w:t xml:space="preserve"> – SO MOVED</w:t>
      </w:r>
    </w:p>
    <w:p w14:paraId="2C793034" w14:textId="730483A9" w:rsidR="00EF2A17" w:rsidRDefault="00EF2A17" w:rsidP="002F708F">
      <w:pPr>
        <w:spacing w:after="0" w:line="240" w:lineRule="auto"/>
        <w:jc w:val="both"/>
        <w:rPr>
          <w:rFonts w:eastAsia="Times New Roman"/>
          <w:bCs/>
        </w:rPr>
      </w:pPr>
    </w:p>
    <w:p w14:paraId="07C0AB79" w14:textId="612CEBAB" w:rsidR="00A01BC0" w:rsidRDefault="00A01BC0" w:rsidP="00A01BC0">
      <w:pPr>
        <w:spacing w:after="0" w:line="240" w:lineRule="auto"/>
        <w:rPr>
          <w:b/>
        </w:rPr>
      </w:pPr>
      <w:r>
        <w:rPr>
          <w:b/>
          <w:highlight w:val="lightGray"/>
        </w:rPr>
        <w:t>Motion to Accept June 2022 Report</w:t>
      </w:r>
      <w:r>
        <w:rPr>
          <w:b/>
        </w:rPr>
        <w:t xml:space="preserve">- </w:t>
      </w:r>
    </w:p>
    <w:p w14:paraId="057F06A5" w14:textId="0BF371EE" w:rsidR="00A01BC0" w:rsidRDefault="00A01BC0" w:rsidP="00A01BC0">
      <w:pPr>
        <w:spacing w:after="0" w:line="240" w:lineRule="auto"/>
        <w:jc w:val="both"/>
      </w:pPr>
      <w:r>
        <w:t xml:space="preserve">Council member McHugh made a motion to table the report until next month seconded by Council member Bruno     </w:t>
      </w:r>
    </w:p>
    <w:p w14:paraId="752E9891" w14:textId="77777777" w:rsidR="00A01BC0" w:rsidRDefault="00A01BC0" w:rsidP="00A01BC0">
      <w:pPr>
        <w:spacing w:after="0" w:line="240" w:lineRule="auto"/>
        <w:jc w:val="both"/>
        <w:rPr>
          <w:rFonts w:eastAsia="Times New Roman"/>
          <w:bCs/>
        </w:rPr>
      </w:pPr>
      <w:r>
        <w:t xml:space="preserve">APPROVED – </w:t>
      </w:r>
      <w:r>
        <w:rPr>
          <w:rFonts w:eastAsia="Times New Roman"/>
          <w:bCs/>
        </w:rPr>
        <w:t>VOTE – AYES 5 – NAYS 0 – ABSENT 0 – SO MOVED</w:t>
      </w:r>
    </w:p>
    <w:p w14:paraId="0F3BE4AE" w14:textId="77777777" w:rsidR="00A01BC0" w:rsidRDefault="00A01BC0" w:rsidP="002F708F">
      <w:pPr>
        <w:spacing w:after="0" w:line="240" w:lineRule="auto"/>
        <w:jc w:val="both"/>
        <w:rPr>
          <w:rFonts w:eastAsia="Times New Roman"/>
          <w:bCs/>
        </w:rPr>
      </w:pPr>
    </w:p>
    <w:p w14:paraId="096F8CF9" w14:textId="4E10B455" w:rsidR="005742F0" w:rsidRDefault="005742F0" w:rsidP="007E2730">
      <w:pPr>
        <w:spacing w:after="0" w:line="240" w:lineRule="auto"/>
        <w:rPr>
          <w:b/>
        </w:rPr>
      </w:pPr>
      <w:r w:rsidRPr="005742F0">
        <w:rPr>
          <w:b/>
        </w:rPr>
        <w:t>Highway Department Report</w:t>
      </w:r>
      <w:r>
        <w:rPr>
          <w:b/>
        </w:rPr>
        <w:t xml:space="preserve"> – </w:t>
      </w:r>
      <w:r w:rsidR="0006719B">
        <w:t>Ju</w:t>
      </w:r>
      <w:r w:rsidR="00A01BC0">
        <w:t>ly</w:t>
      </w:r>
      <w:r w:rsidRPr="005742F0">
        <w:t xml:space="preserve"> 2022 </w:t>
      </w:r>
      <w:r w:rsidR="0006719B">
        <w:t>R</w:t>
      </w:r>
      <w:r w:rsidRPr="005742F0">
        <w:t>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5F248C9C" w:rsidR="007E2730" w:rsidRDefault="007E440E" w:rsidP="007E2730">
      <w:pPr>
        <w:spacing w:after="0" w:line="240" w:lineRule="auto"/>
        <w:jc w:val="both"/>
      </w:pPr>
      <w:r>
        <w:t>Council member</w:t>
      </w:r>
      <w:r w:rsidR="007E2730">
        <w:t xml:space="preserve"> </w:t>
      </w:r>
      <w:r w:rsidR="004F214A">
        <w:t>McHugh</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A01BC0">
        <w:t>Schmitt</w:t>
      </w:r>
      <w:r w:rsidR="0006719B">
        <w:t>.</w:t>
      </w:r>
      <w:r w:rsidR="007E2730">
        <w:t xml:space="preserve">     </w:t>
      </w:r>
    </w:p>
    <w:p w14:paraId="646C133A" w14:textId="02BE3993"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06719B">
        <w:rPr>
          <w:rFonts w:eastAsia="Times New Roman"/>
          <w:bCs/>
        </w:rPr>
        <w:t>5</w:t>
      </w:r>
      <w:r>
        <w:rPr>
          <w:rFonts w:eastAsia="Times New Roman"/>
          <w:bCs/>
        </w:rPr>
        <w:t xml:space="preserve"> – NAYS 0 – ABSENT </w:t>
      </w:r>
      <w:r w:rsidR="0006719B">
        <w:rPr>
          <w:rFonts w:eastAsia="Times New Roman"/>
          <w:bCs/>
        </w:rPr>
        <w:t>0</w:t>
      </w:r>
      <w:r>
        <w:rPr>
          <w:rFonts w:eastAsia="Times New Roman"/>
          <w:bCs/>
        </w:rPr>
        <w:t xml:space="preserve"> – SO MOVED</w:t>
      </w:r>
    </w:p>
    <w:p w14:paraId="5EA15AF3" w14:textId="77777777" w:rsidR="007E2730" w:rsidRDefault="007E2730" w:rsidP="002F708F">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117BBB9F"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3D06472C" w14:textId="2A114DCA" w:rsidR="00627154" w:rsidRDefault="00627154" w:rsidP="00330F46">
      <w:pPr>
        <w:rPr>
          <w:bCs/>
          <w:color w:val="050505"/>
          <w:shd w:val="clear" w:color="auto" w:fill="FFFFFF"/>
        </w:rPr>
      </w:pPr>
      <w:r>
        <w:rPr>
          <w:bCs/>
          <w:color w:val="050505"/>
          <w:shd w:val="clear" w:color="auto" w:fill="FFFFFF"/>
        </w:rPr>
        <w:t>Coeymans Landing Park Project Update:  construction is under wa</w:t>
      </w:r>
      <w:r w:rsidR="007127B6">
        <w:rPr>
          <w:bCs/>
          <w:color w:val="050505"/>
          <w:shd w:val="clear" w:color="auto" w:fill="FFFFFF"/>
        </w:rPr>
        <w:t>y</w:t>
      </w:r>
      <w:r>
        <w:rPr>
          <w:bCs/>
          <w:color w:val="050505"/>
          <w:shd w:val="clear" w:color="auto" w:fill="FFFFFF"/>
        </w:rPr>
        <w:t xml:space="preserve"> and scheduled for substantial completion by September.  Riverfest is still be held on September 10, 2022 at Coeymans Landing Park. Please be aware of the parking restrictions as the project continues. Copies of the plans are available at Town Hall should anyone wish to see them.</w:t>
      </w:r>
    </w:p>
    <w:p w14:paraId="6B9B9538" w14:textId="74E2039D" w:rsidR="00627154" w:rsidRDefault="00627154" w:rsidP="00330F46">
      <w:pPr>
        <w:rPr>
          <w:bCs/>
          <w:color w:val="050505"/>
          <w:shd w:val="clear" w:color="auto" w:fill="FFFFFF"/>
        </w:rPr>
      </w:pPr>
      <w:r>
        <w:rPr>
          <w:bCs/>
          <w:color w:val="050505"/>
          <w:shd w:val="clear" w:color="auto" w:fill="FFFFFF"/>
        </w:rPr>
        <w:t xml:space="preserve">Broadband expansion:  All cable and splicing is complete on Starr Road up to Bushendorf.  They are awaiting approvals from Central Hudson to go north on Starr road.  It is feasible to start hooking up service on Starr Road from route 143 to Bushendorf </w:t>
      </w:r>
      <w:r w:rsidR="007127B6">
        <w:rPr>
          <w:bCs/>
          <w:color w:val="050505"/>
          <w:shd w:val="clear" w:color="auto" w:fill="FFFFFF"/>
        </w:rPr>
        <w:t xml:space="preserve"> </w:t>
      </w:r>
      <w:r>
        <w:rPr>
          <w:bCs/>
          <w:color w:val="050505"/>
          <w:shd w:val="clear" w:color="auto" w:fill="FFFFFF"/>
        </w:rPr>
        <w:t>Road.  State Tel is currently working on pole installation on Bushendorf Road. Project completion estimate is October of 2022.</w:t>
      </w:r>
    </w:p>
    <w:p w14:paraId="243899FD" w14:textId="363E21C2" w:rsidR="00627154" w:rsidRDefault="00627154" w:rsidP="00330F46">
      <w:pPr>
        <w:rPr>
          <w:bCs/>
          <w:color w:val="050505"/>
          <w:shd w:val="clear" w:color="auto" w:fill="FFFFFF"/>
        </w:rPr>
      </w:pPr>
      <w:r>
        <w:rPr>
          <w:bCs/>
          <w:color w:val="050505"/>
          <w:shd w:val="clear" w:color="auto" w:fill="FFFFFF"/>
        </w:rPr>
        <w:t>Park Bathrooms:  Construction plans are at 60% and are in the process of being finalized. Bids are expected to be asked for in August with construction planned for September to December of 2022.</w:t>
      </w:r>
    </w:p>
    <w:p w14:paraId="08A1E0ED" w14:textId="49092797" w:rsidR="00627154" w:rsidRDefault="00627154" w:rsidP="00330F46">
      <w:pPr>
        <w:rPr>
          <w:bCs/>
          <w:color w:val="050505"/>
          <w:shd w:val="clear" w:color="auto" w:fill="FFFFFF"/>
        </w:rPr>
      </w:pPr>
      <w:r>
        <w:rPr>
          <w:bCs/>
          <w:color w:val="050505"/>
          <w:shd w:val="clear" w:color="auto" w:fill="FFFFFF"/>
        </w:rPr>
        <w:t>NYS EFC State Water Grants:  The Town is working with MJ Engineering to submit applications for these grants which will be focused on the Coeymans Hamlet Sewer District.</w:t>
      </w:r>
    </w:p>
    <w:p w14:paraId="7F409B33" w14:textId="19512966" w:rsidR="00627154" w:rsidRDefault="00627154" w:rsidP="00330F46">
      <w:pPr>
        <w:rPr>
          <w:bCs/>
          <w:color w:val="050505"/>
          <w:shd w:val="clear" w:color="auto" w:fill="FFFFFF"/>
        </w:rPr>
      </w:pPr>
      <w:r>
        <w:rPr>
          <w:bCs/>
          <w:color w:val="050505"/>
          <w:shd w:val="clear" w:color="auto" w:fill="FFFFFF"/>
        </w:rPr>
        <w:t>Coeymans Ambulance District: Supervisor McHugh has spoken with our Attorney and the Ambulance district will be moving forward creating an ambulance district within the town.</w:t>
      </w:r>
    </w:p>
    <w:p w14:paraId="59ADDE28" w14:textId="77777777" w:rsidR="00791057" w:rsidRPr="00627154" w:rsidRDefault="00791057" w:rsidP="00330F46">
      <w:pPr>
        <w:rPr>
          <w:bCs/>
          <w:color w:val="050505"/>
          <w:shd w:val="clear" w:color="auto" w:fill="FFFFFF"/>
        </w:rPr>
      </w:pPr>
    </w:p>
    <w:p w14:paraId="5773B3D5" w14:textId="40662DBC" w:rsidR="00E324A6" w:rsidRDefault="001E7AD1" w:rsidP="008337CE">
      <w:pPr>
        <w:spacing w:after="0" w:line="240" w:lineRule="auto"/>
        <w:jc w:val="both"/>
        <w:rPr>
          <w:b/>
        </w:rPr>
      </w:pPr>
      <w:r w:rsidRPr="00984E02">
        <w:rPr>
          <w:b/>
          <w:u w:val="single"/>
        </w:rPr>
        <w:t>Resolutions</w:t>
      </w:r>
    </w:p>
    <w:p w14:paraId="7ADAE0C4" w14:textId="77777777" w:rsidR="00C71FAC" w:rsidRDefault="00C71FAC" w:rsidP="008337CE">
      <w:pPr>
        <w:spacing w:after="0" w:line="240" w:lineRule="auto"/>
        <w:jc w:val="both"/>
        <w:rPr>
          <w:b/>
        </w:rPr>
      </w:pPr>
    </w:p>
    <w:p w14:paraId="04C3DBE7" w14:textId="2AF32149" w:rsidR="00E21661" w:rsidRDefault="00987183" w:rsidP="00DF1891">
      <w:pPr>
        <w:spacing w:after="0" w:line="240" w:lineRule="auto"/>
        <w:jc w:val="both"/>
        <w:rPr>
          <w:b/>
        </w:rPr>
      </w:pPr>
      <w:r w:rsidRPr="00D06477">
        <w:rPr>
          <w:b/>
        </w:rPr>
        <w:t>Resolution #</w:t>
      </w:r>
      <w:r>
        <w:rPr>
          <w:b/>
        </w:rPr>
        <w:t xml:space="preserve"> </w:t>
      </w:r>
      <w:r w:rsidR="00C71FAC">
        <w:rPr>
          <w:b/>
        </w:rPr>
        <w:t>140</w:t>
      </w:r>
      <w:r w:rsidR="0059179A">
        <w:rPr>
          <w:b/>
        </w:rPr>
        <w:t>-22 Authorize Part Time Police Compensation</w:t>
      </w:r>
    </w:p>
    <w:p w14:paraId="6FBB1BDD" w14:textId="77777777" w:rsidR="0059179A" w:rsidRDefault="0059179A" w:rsidP="00DF1891">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9179A" w:rsidRPr="004E5378" w14:paraId="4FE7A0B9" w14:textId="77777777" w:rsidTr="00BD0012">
        <w:trPr>
          <w:jc w:val="center"/>
        </w:trPr>
        <w:tc>
          <w:tcPr>
            <w:tcW w:w="2358" w:type="dxa"/>
          </w:tcPr>
          <w:p w14:paraId="51AB0CFE" w14:textId="77777777" w:rsidR="0059179A" w:rsidRPr="004E5378" w:rsidRDefault="0059179A" w:rsidP="00BD0012"/>
        </w:tc>
        <w:tc>
          <w:tcPr>
            <w:tcW w:w="1440" w:type="dxa"/>
            <w:vAlign w:val="center"/>
          </w:tcPr>
          <w:p w14:paraId="2A1E516E" w14:textId="77777777" w:rsidR="0059179A" w:rsidRPr="004E5378" w:rsidRDefault="0059179A" w:rsidP="00BD0012">
            <w:pPr>
              <w:jc w:val="center"/>
              <w:rPr>
                <w:i/>
              </w:rPr>
            </w:pPr>
            <w:r w:rsidRPr="004E5378">
              <w:rPr>
                <w:i/>
              </w:rPr>
              <w:t>Present</w:t>
            </w:r>
          </w:p>
        </w:tc>
        <w:tc>
          <w:tcPr>
            <w:tcW w:w="1440" w:type="dxa"/>
            <w:vAlign w:val="center"/>
          </w:tcPr>
          <w:p w14:paraId="6826A4AD" w14:textId="77777777" w:rsidR="0059179A" w:rsidRPr="004E5378" w:rsidRDefault="0059179A" w:rsidP="00BD0012">
            <w:pPr>
              <w:jc w:val="center"/>
              <w:rPr>
                <w:i/>
              </w:rPr>
            </w:pPr>
            <w:r w:rsidRPr="004E5378">
              <w:rPr>
                <w:i/>
              </w:rPr>
              <w:t>Absent</w:t>
            </w:r>
          </w:p>
        </w:tc>
        <w:tc>
          <w:tcPr>
            <w:tcW w:w="1530" w:type="dxa"/>
            <w:vAlign w:val="center"/>
          </w:tcPr>
          <w:p w14:paraId="2D887823" w14:textId="77777777" w:rsidR="0059179A" w:rsidRPr="004E5378" w:rsidRDefault="0059179A" w:rsidP="00BD0012">
            <w:pPr>
              <w:jc w:val="center"/>
              <w:rPr>
                <w:i/>
              </w:rPr>
            </w:pPr>
            <w:r w:rsidRPr="004E5378">
              <w:rPr>
                <w:i/>
              </w:rPr>
              <w:t>Aye</w:t>
            </w:r>
          </w:p>
        </w:tc>
        <w:tc>
          <w:tcPr>
            <w:tcW w:w="1440" w:type="dxa"/>
            <w:vAlign w:val="center"/>
          </w:tcPr>
          <w:p w14:paraId="677590C8" w14:textId="77777777" w:rsidR="0059179A" w:rsidRPr="004E5378" w:rsidRDefault="0059179A" w:rsidP="00BD0012">
            <w:pPr>
              <w:jc w:val="center"/>
              <w:rPr>
                <w:i/>
              </w:rPr>
            </w:pPr>
            <w:r w:rsidRPr="004E5378">
              <w:rPr>
                <w:i/>
              </w:rPr>
              <w:t>Nay</w:t>
            </w:r>
          </w:p>
        </w:tc>
        <w:tc>
          <w:tcPr>
            <w:tcW w:w="1440" w:type="dxa"/>
            <w:vAlign w:val="center"/>
          </w:tcPr>
          <w:p w14:paraId="24404018" w14:textId="77777777" w:rsidR="0059179A" w:rsidRPr="004E5378" w:rsidRDefault="0059179A" w:rsidP="00BD0012">
            <w:pPr>
              <w:jc w:val="center"/>
              <w:rPr>
                <w:i/>
              </w:rPr>
            </w:pPr>
            <w:r w:rsidRPr="004E5378">
              <w:rPr>
                <w:i/>
              </w:rPr>
              <w:t>Abstain</w:t>
            </w:r>
          </w:p>
        </w:tc>
      </w:tr>
      <w:tr w:rsidR="0059179A" w:rsidRPr="004E5378" w14:paraId="4DF93070" w14:textId="77777777" w:rsidTr="00BD0012">
        <w:trPr>
          <w:jc w:val="center"/>
        </w:trPr>
        <w:tc>
          <w:tcPr>
            <w:tcW w:w="2358" w:type="dxa"/>
          </w:tcPr>
          <w:p w14:paraId="040DC868" w14:textId="77777777" w:rsidR="0059179A" w:rsidRPr="004E5378" w:rsidRDefault="0059179A" w:rsidP="00BD0012">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1FCDE02D" w14:textId="77777777" w:rsidR="0059179A" w:rsidRPr="004E5378" w:rsidRDefault="0059179A" w:rsidP="00BD0012">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381DE023" w14:textId="77777777" w:rsidR="0059179A" w:rsidRPr="004E5378" w:rsidRDefault="0059179A" w:rsidP="00BD0012">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6D2C649F" w14:textId="77777777" w:rsidR="0059179A" w:rsidRPr="004E5378" w:rsidRDefault="0059179A" w:rsidP="00BD0012">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5B1D13A8" w14:textId="77777777" w:rsidR="0059179A" w:rsidRPr="004E5378" w:rsidRDefault="0059179A" w:rsidP="00BD0012">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05880374"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35450B72" w14:textId="77777777" w:rsidTr="00BD0012">
        <w:trPr>
          <w:jc w:val="center"/>
        </w:trPr>
        <w:tc>
          <w:tcPr>
            <w:tcW w:w="2358" w:type="dxa"/>
          </w:tcPr>
          <w:p w14:paraId="6BC41479" w14:textId="77777777" w:rsidR="0059179A" w:rsidRPr="004E5378" w:rsidRDefault="0059179A" w:rsidP="00BD0012">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5C52535A" w14:textId="77777777" w:rsidR="0059179A" w:rsidRPr="004E5378" w:rsidRDefault="0059179A" w:rsidP="00BD0012">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5D548507" w14:textId="77777777" w:rsidR="0059179A" w:rsidRPr="004E5378" w:rsidRDefault="0059179A" w:rsidP="00BD0012">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0E803583" w14:textId="77777777" w:rsidR="0059179A" w:rsidRPr="004E5378" w:rsidRDefault="0059179A" w:rsidP="00BD0012">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67919F81" w14:textId="77777777" w:rsidR="0059179A" w:rsidRPr="004E5378" w:rsidRDefault="0059179A" w:rsidP="00BD0012">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58A10B8D"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1FF856F5" w14:textId="77777777" w:rsidTr="00BD0012">
        <w:trPr>
          <w:jc w:val="center"/>
        </w:trPr>
        <w:tc>
          <w:tcPr>
            <w:tcW w:w="2358" w:type="dxa"/>
          </w:tcPr>
          <w:p w14:paraId="34D4EB7B" w14:textId="77777777" w:rsidR="0059179A" w:rsidRPr="004E5378" w:rsidRDefault="0059179A" w:rsidP="00BD0012">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675AAA11" w14:textId="77777777" w:rsidR="0059179A" w:rsidRPr="004E5378" w:rsidRDefault="0059179A" w:rsidP="00BD0012">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1C3B4CF5" w14:textId="77777777" w:rsidR="0059179A" w:rsidRPr="004E5378" w:rsidRDefault="0059179A" w:rsidP="00BD0012">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2A04135E" w14:textId="77777777" w:rsidR="0059179A" w:rsidRPr="004E5378" w:rsidRDefault="0059179A" w:rsidP="00BD0012">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7967D81C" w14:textId="77777777" w:rsidR="0059179A" w:rsidRPr="004E5378" w:rsidRDefault="0059179A" w:rsidP="00BD0012">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1FDA97A5"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58A68E69" w14:textId="77777777" w:rsidTr="00BD0012">
        <w:trPr>
          <w:jc w:val="center"/>
        </w:trPr>
        <w:tc>
          <w:tcPr>
            <w:tcW w:w="2358" w:type="dxa"/>
          </w:tcPr>
          <w:p w14:paraId="152CA975" w14:textId="77777777" w:rsidR="0059179A" w:rsidRPr="004E5378" w:rsidRDefault="0059179A" w:rsidP="00BD0012">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6D6DA6AC" w14:textId="77777777" w:rsidR="0059179A" w:rsidRPr="004E5378" w:rsidRDefault="0059179A" w:rsidP="00BD0012">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22A00507" w14:textId="77777777" w:rsidR="0059179A" w:rsidRPr="004E5378" w:rsidRDefault="0059179A" w:rsidP="00BD0012">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6FEDB0C9" w14:textId="77777777" w:rsidR="0059179A" w:rsidRPr="004E5378" w:rsidRDefault="0059179A" w:rsidP="00BD0012">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0CA407A8" w14:textId="77777777" w:rsidR="0059179A" w:rsidRPr="004E5378" w:rsidRDefault="0059179A" w:rsidP="00BD0012">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0BC67C98"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1178BB17" w14:textId="77777777" w:rsidTr="00BD0012">
        <w:trPr>
          <w:jc w:val="center"/>
        </w:trPr>
        <w:tc>
          <w:tcPr>
            <w:tcW w:w="2358" w:type="dxa"/>
          </w:tcPr>
          <w:p w14:paraId="08B23F05" w14:textId="77777777" w:rsidR="0059179A" w:rsidRPr="004E5378" w:rsidRDefault="0059179A" w:rsidP="00BD0012">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3928535F" w14:textId="77777777" w:rsidR="0059179A" w:rsidRPr="004E5378" w:rsidRDefault="0059179A" w:rsidP="00BD0012">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5B1331F6" w14:textId="77777777" w:rsidR="0059179A" w:rsidRPr="004E5378" w:rsidRDefault="0059179A" w:rsidP="00BD0012">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0A708B07" w14:textId="77777777" w:rsidR="0059179A" w:rsidRPr="004E5378" w:rsidRDefault="0059179A" w:rsidP="00BD0012">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1A924B29" w14:textId="77777777" w:rsidR="0059179A" w:rsidRPr="004E5378" w:rsidRDefault="0059179A" w:rsidP="00BD0012">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795A1F89"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3F153770" w14:textId="77777777" w:rsidTr="00BD0012">
        <w:trPr>
          <w:trHeight w:val="440"/>
          <w:jc w:val="center"/>
        </w:trPr>
        <w:tc>
          <w:tcPr>
            <w:tcW w:w="2358" w:type="dxa"/>
            <w:tcBorders>
              <w:bottom w:val="single" w:sz="4" w:space="0" w:color="auto"/>
            </w:tcBorders>
            <w:vAlign w:val="center"/>
          </w:tcPr>
          <w:p w14:paraId="5FAE1F9F" w14:textId="77777777" w:rsidR="0059179A" w:rsidRPr="00995BA3" w:rsidRDefault="0059179A" w:rsidP="00BD0012">
            <w:pPr>
              <w:jc w:val="right"/>
              <w:rPr>
                <w:i/>
              </w:rPr>
            </w:pPr>
            <w:r w:rsidRPr="00995BA3">
              <w:rPr>
                <w:i/>
              </w:rPr>
              <w:t>Total</w:t>
            </w:r>
          </w:p>
        </w:tc>
        <w:tc>
          <w:tcPr>
            <w:tcW w:w="1440" w:type="dxa"/>
            <w:tcBorders>
              <w:bottom w:val="single" w:sz="4" w:space="0" w:color="auto"/>
            </w:tcBorders>
            <w:vAlign w:val="center"/>
          </w:tcPr>
          <w:p w14:paraId="35FFEE6E" w14:textId="77777777" w:rsidR="0059179A" w:rsidRPr="004E5378" w:rsidRDefault="0059179A" w:rsidP="00BD0012">
            <w:pPr>
              <w:jc w:val="center"/>
              <w:rPr>
                <w:u w:val="single"/>
              </w:rPr>
            </w:pPr>
          </w:p>
        </w:tc>
        <w:tc>
          <w:tcPr>
            <w:tcW w:w="1440" w:type="dxa"/>
            <w:tcBorders>
              <w:bottom w:val="single" w:sz="4" w:space="0" w:color="auto"/>
            </w:tcBorders>
            <w:vAlign w:val="center"/>
          </w:tcPr>
          <w:p w14:paraId="366AB95E" w14:textId="77777777" w:rsidR="0059179A" w:rsidRPr="004E5378" w:rsidRDefault="0059179A" w:rsidP="00BD0012">
            <w:pPr>
              <w:jc w:val="center"/>
              <w:rPr>
                <w:u w:val="single"/>
              </w:rPr>
            </w:pPr>
          </w:p>
        </w:tc>
        <w:tc>
          <w:tcPr>
            <w:tcW w:w="1530" w:type="dxa"/>
            <w:tcBorders>
              <w:bottom w:val="single" w:sz="4" w:space="0" w:color="auto"/>
            </w:tcBorders>
            <w:vAlign w:val="center"/>
          </w:tcPr>
          <w:p w14:paraId="375628F6" w14:textId="77777777" w:rsidR="0059179A" w:rsidRPr="004E5378" w:rsidRDefault="0059179A" w:rsidP="00BD0012">
            <w:pPr>
              <w:jc w:val="center"/>
              <w:rPr>
                <w:u w:val="single"/>
              </w:rPr>
            </w:pPr>
          </w:p>
        </w:tc>
        <w:tc>
          <w:tcPr>
            <w:tcW w:w="1440" w:type="dxa"/>
            <w:tcBorders>
              <w:bottom w:val="single" w:sz="4" w:space="0" w:color="auto"/>
            </w:tcBorders>
            <w:vAlign w:val="center"/>
          </w:tcPr>
          <w:p w14:paraId="7F6E28B9" w14:textId="77777777" w:rsidR="0059179A" w:rsidRPr="004E5378" w:rsidRDefault="0059179A" w:rsidP="00BD0012">
            <w:pPr>
              <w:jc w:val="center"/>
              <w:rPr>
                <w:u w:val="single"/>
              </w:rPr>
            </w:pPr>
          </w:p>
        </w:tc>
        <w:tc>
          <w:tcPr>
            <w:tcW w:w="1440" w:type="dxa"/>
            <w:tcBorders>
              <w:bottom w:val="single" w:sz="4" w:space="0" w:color="auto"/>
            </w:tcBorders>
            <w:vAlign w:val="center"/>
          </w:tcPr>
          <w:p w14:paraId="401D4CB9" w14:textId="77777777" w:rsidR="0059179A" w:rsidRPr="004E5378" w:rsidRDefault="0059179A" w:rsidP="00BD0012">
            <w:pPr>
              <w:jc w:val="center"/>
              <w:rPr>
                <w:u w:val="single"/>
              </w:rPr>
            </w:pPr>
          </w:p>
        </w:tc>
      </w:tr>
    </w:tbl>
    <w:p w14:paraId="2BFCA28C" w14:textId="77777777" w:rsidR="0059179A" w:rsidRDefault="0059179A" w:rsidP="0059179A"/>
    <w:p w14:paraId="15F4AD0E" w14:textId="77777777" w:rsidR="0059179A" w:rsidRDefault="0059179A" w:rsidP="0059179A">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669F9D8B" w14:textId="77777777" w:rsidR="0059179A" w:rsidRDefault="0059179A" w:rsidP="0059179A">
      <w:pPr>
        <w:spacing w:after="0" w:line="240" w:lineRule="auto"/>
        <w:rPr>
          <w:b/>
          <w:bCs/>
        </w:rPr>
      </w:pPr>
    </w:p>
    <w:p w14:paraId="146BC4D3" w14:textId="77777777" w:rsidR="0059179A" w:rsidRDefault="0059179A" w:rsidP="0059179A">
      <w:r w:rsidRPr="0083281E">
        <w:rPr>
          <w:b/>
          <w:iCs/>
        </w:rPr>
        <w:t>WHEREA</w:t>
      </w:r>
      <w:r>
        <w:rPr>
          <w:b/>
          <w:iCs/>
        </w:rPr>
        <w:t xml:space="preserve">S, </w:t>
      </w:r>
      <w:r>
        <w:t xml:space="preserve">Part-time Police Officer Henry Klein possesses 11 years of police experience. </w:t>
      </w:r>
    </w:p>
    <w:p w14:paraId="056A98A4" w14:textId="77777777" w:rsidR="0059179A" w:rsidRDefault="0059179A" w:rsidP="0059179A">
      <w:r w:rsidRPr="0083281E">
        <w:rPr>
          <w:b/>
          <w:iCs/>
        </w:rPr>
        <w:t>WHEREAS</w:t>
      </w:r>
      <w:r>
        <w:rPr>
          <w:b/>
          <w:iCs/>
        </w:rPr>
        <w:t>,</w:t>
      </w:r>
      <w:r>
        <w:t xml:space="preserve"> The current Council 82 Bargaining agreement and the Town of Coeymans Town Board resolution #133-21 dated July 22, 2021, recognizing and authorizing full and part-time Officers to be compensated based on their aggregate experience as police officers.</w:t>
      </w:r>
    </w:p>
    <w:p w14:paraId="71E00453" w14:textId="7FF55A34" w:rsidR="0059179A" w:rsidRDefault="0059179A" w:rsidP="0059179A">
      <w:r w:rsidRPr="0083281E">
        <w:rPr>
          <w:b/>
          <w:iCs/>
        </w:rPr>
        <w:t>NOW, THEREFORE, BE IT RESOLVED</w:t>
      </w:r>
      <w:r w:rsidRPr="0083281E">
        <w:rPr>
          <w:iCs/>
        </w:rPr>
        <w:t>,</w:t>
      </w:r>
      <w:r>
        <w:t xml:space="preserve"> that the Town Board of the Town of Coeymans does hereby authorize a pay increase for Officer Henry Klein to the amount of $32.05 per hour. </w:t>
      </w:r>
    </w:p>
    <w:p w14:paraId="3A12E2C8" w14:textId="77777777" w:rsidR="0059179A" w:rsidRDefault="0059179A" w:rsidP="0059179A">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286F520A" w14:textId="77777777" w:rsidR="0059179A" w:rsidRDefault="0059179A" w:rsidP="00DF1891">
      <w:pPr>
        <w:spacing w:after="0" w:line="240" w:lineRule="auto"/>
        <w:jc w:val="both"/>
      </w:pPr>
    </w:p>
    <w:p w14:paraId="7EC26DC0" w14:textId="77777777" w:rsidR="00E21661" w:rsidRDefault="00E21661" w:rsidP="0006719B">
      <w:pPr>
        <w:spacing w:after="0" w:line="240" w:lineRule="auto"/>
        <w:jc w:val="both"/>
      </w:pPr>
    </w:p>
    <w:p w14:paraId="36255E9C" w14:textId="2F9AB35E" w:rsidR="00E21661" w:rsidRDefault="005A07F7" w:rsidP="00DF1891">
      <w:pPr>
        <w:spacing w:line="240" w:lineRule="auto"/>
        <w:rPr>
          <w:b/>
        </w:rPr>
      </w:pPr>
      <w:r w:rsidRPr="00D06477">
        <w:rPr>
          <w:b/>
        </w:rPr>
        <w:t>Resolution #</w:t>
      </w:r>
      <w:r>
        <w:rPr>
          <w:b/>
        </w:rPr>
        <w:t xml:space="preserve"> </w:t>
      </w:r>
      <w:r w:rsidR="0059179A">
        <w:rPr>
          <w:b/>
        </w:rPr>
        <w:t>1</w:t>
      </w:r>
      <w:r w:rsidR="00C71FAC">
        <w:rPr>
          <w:b/>
        </w:rPr>
        <w:t>41</w:t>
      </w:r>
      <w:r w:rsidR="0059179A">
        <w:rPr>
          <w:b/>
        </w:rPr>
        <w:t>-22 2022 Budget Transfer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9179A" w:rsidRPr="004E5378" w14:paraId="2FB015CF" w14:textId="77777777" w:rsidTr="00BD0012">
        <w:trPr>
          <w:jc w:val="center"/>
        </w:trPr>
        <w:tc>
          <w:tcPr>
            <w:tcW w:w="2358" w:type="dxa"/>
          </w:tcPr>
          <w:p w14:paraId="54150CD1" w14:textId="77777777" w:rsidR="0059179A" w:rsidRPr="004E5378" w:rsidRDefault="0059179A" w:rsidP="00BD0012"/>
        </w:tc>
        <w:tc>
          <w:tcPr>
            <w:tcW w:w="1440" w:type="dxa"/>
            <w:vAlign w:val="center"/>
          </w:tcPr>
          <w:p w14:paraId="46997DE0" w14:textId="77777777" w:rsidR="0059179A" w:rsidRPr="004E5378" w:rsidRDefault="0059179A" w:rsidP="00BD0012">
            <w:pPr>
              <w:jc w:val="center"/>
              <w:rPr>
                <w:i/>
              </w:rPr>
            </w:pPr>
            <w:r w:rsidRPr="004E5378">
              <w:rPr>
                <w:i/>
              </w:rPr>
              <w:t>Present</w:t>
            </w:r>
          </w:p>
        </w:tc>
        <w:tc>
          <w:tcPr>
            <w:tcW w:w="1440" w:type="dxa"/>
            <w:vAlign w:val="center"/>
          </w:tcPr>
          <w:p w14:paraId="097ECCF3" w14:textId="77777777" w:rsidR="0059179A" w:rsidRPr="004E5378" w:rsidRDefault="0059179A" w:rsidP="00BD0012">
            <w:pPr>
              <w:jc w:val="center"/>
              <w:rPr>
                <w:i/>
              </w:rPr>
            </w:pPr>
            <w:r w:rsidRPr="004E5378">
              <w:rPr>
                <w:i/>
              </w:rPr>
              <w:t>Absent</w:t>
            </w:r>
          </w:p>
        </w:tc>
        <w:tc>
          <w:tcPr>
            <w:tcW w:w="1530" w:type="dxa"/>
            <w:vAlign w:val="center"/>
          </w:tcPr>
          <w:p w14:paraId="60894032" w14:textId="77777777" w:rsidR="0059179A" w:rsidRPr="004E5378" w:rsidRDefault="0059179A" w:rsidP="00BD0012">
            <w:pPr>
              <w:jc w:val="center"/>
              <w:rPr>
                <w:i/>
              </w:rPr>
            </w:pPr>
            <w:r w:rsidRPr="004E5378">
              <w:rPr>
                <w:i/>
              </w:rPr>
              <w:t>Aye</w:t>
            </w:r>
          </w:p>
        </w:tc>
        <w:tc>
          <w:tcPr>
            <w:tcW w:w="1440" w:type="dxa"/>
            <w:vAlign w:val="center"/>
          </w:tcPr>
          <w:p w14:paraId="0C70A7AB" w14:textId="77777777" w:rsidR="0059179A" w:rsidRPr="004E5378" w:rsidRDefault="0059179A" w:rsidP="00BD0012">
            <w:pPr>
              <w:jc w:val="center"/>
              <w:rPr>
                <w:i/>
              </w:rPr>
            </w:pPr>
            <w:r w:rsidRPr="004E5378">
              <w:rPr>
                <w:i/>
              </w:rPr>
              <w:t>Nay</w:t>
            </w:r>
          </w:p>
        </w:tc>
        <w:tc>
          <w:tcPr>
            <w:tcW w:w="1440" w:type="dxa"/>
            <w:vAlign w:val="center"/>
          </w:tcPr>
          <w:p w14:paraId="58DCF501" w14:textId="77777777" w:rsidR="0059179A" w:rsidRPr="004E5378" w:rsidRDefault="0059179A" w:rsidP="00BD0012">
            <w:pPr>
              <w:jc w:val="center"/>
              <w:rPr>
                <w:i/>
              </w:rPr>
            </w:pPr>
            <w:r w:rsidRPr="004E5378">
              <w:rPr>
                <w:i/>
              </w:rPr>
              <w:t>Abstain</w:t>
            </w:r>
          </w:p>
        </w:tc>
      </w:tr>
      <w:tr w:rsidR="0059179A" w:rsidRPr="004E5378" w14:paraId="23961487" w14:textId="77777777" w:rsidTr="00BD0012">
        <w:trPr>
          <w:jc w:val="center"/>
        </w:trPr>
        <w:tc>
          <w:tcPr>
            <w:tcW w:w="2358" w:type="dxa"/>
          </w:tcPr>
          <w:p w14:paraId="11417600" w14:textId="77777777" w:rsidR="0059179A" w:rsidRPr="004E5378" w:rsidRDefault="0059179A" w:rsidP="00BD0012">
            <w:r>
              <w:t>George D. McHugh</w:t>
            </w:r>
          </w:p>
        </w:tc>
        <w:sdt>
          <w:sdtPr>
            <w:id w:val="2040620145"/>
            <w14:checkbox>
              <w14:checked w14:val="1"/>
              <w14:checkedState w14:val="2612" w14:font="MS Gothic"/>
              <w14:uncheckedState w14:val="2610" w14:font="MS Gothic"/>
            </w14:checkbox>
          </w:sdtPr>
          <w:sdtEndPr/>
          <w:sdtContent>
            <w:tc>
              <w:tcPr>
                <w:tcW w:w="1440" w:type="dxa"/>
                <w:vAlign w:val="center"/>
              </w:tcPr>
              <w:p w14:paraId="1758A2A3" w14:textId="77777777" w:rsidR="0059179A" w:rsidRPr="004E5378" w:rsidRDefault="0059179A" w:rsidP="00BD0012">
                <w:pPr>
                  <w:jc w:val="center"/>
                </w:pPr>
                <w:r>
                  <w:rPr>
                    <w:rFonts w:ascii="MS Gothic" w:eastAsia="MS Gothic" w:hAnsi="MS Gothic" w:hint="eastAsia"/>
                  </w:rPr>
                  <w:t>☒</w:t>
                </w:r>
              </w:p>
            </w:tc>
          </w:sdtContent>
        </w:sdt>
        <w:sdt>
          <w:sdtPr>
            <w:id w:val="-1591069746"/>
            <w14:checkbox>
              <w14:checked w14:val="0"/>
              <w14:checkedState w14:val="2612" w14:font="MS Gothic"/>
              <w14:uncheckedState w14:val="2610" w14:font="MS Gothic"/>
            </w14:checkbox>
          </w:sdtPr>
          <w:sdtEndPr/>
          <w:sdtContent>
            <w:tc>
              <w:tcPr>
                <w:tcW w:w="1440" w:type="dxa"/>
                <w:vAlign w:val="center"/>
              </w:tcPr>
              <w:p w14:paraId="3E640960" w14:textId="77777777" w:rsidR="0059179A" w:rsidRPr="004E5378" w:rsidRDefault="0059179A" w:rsidP="00BD0012">
                <w:pPr>
                  <w:jc w:val="center"/>
                </w:pPr>
                <w:r w:rsidRPr="004E5378">
                  <w:rPr>
                    <w:rFonts w:ascii="MS Gothic" w:eastAsia="MS Gothic" w:hAnsi="MS Gothic" w:hint="eastAsia"/>
                  </w:rPr>
                  <w:t>☐</w:t>
                </w:r>
              </w:p>
            </w:tc>
          </w:sdtContent>
        </w:sdt>
        <w:sdt>
          <w:sdtPr>
            <w:id w:val="-1388482109"/>
            <w14:checkbox>
              <w14:checked w14:val="1"/>
              <w14:checkedState w14:val="2612" w14:font="MS Gothic"/>
              <w14:uncheckedState w14:val="2610" w14:font="MS Gothic"/>
            </w14:checkbox>
          </w:sdtPr>
          <w:sdtEndPr/>
          <w:sdtContent>
            <w:tc>
              <w:tcPr>
                <w:tcW w:w="1530" w:type="dxa"/>
                <w:vAlign w:val="center"/>
              </w:tcPr>
              <w:p w14:paraId="1EC890A1" w14:textId="77777777" w:rsidR="0059179A" w:rsidRPr="004E5378" w:rsidRDefault="0059179A" w:rsidP="00BD0012">
                <w:pPr>
                  <w:jc w:val="center"/>
                </w:pPr>
                <w:r>
                  <w:rPr>
                    <w:rFonts w:ascii="MS Gothic" w:eastAsia="MS Gothic" w:hAnsi="MS Gothic" w:hint="eastAsia"/>
                  </w:rPr>
                  <w:t>☒</w:t>
                </w:r>
              </w:p>
            </w:tc>
          </w:sdtContent>
        </w:sdt>
        <w:sdt>
          <w:sdtPr>
            <w:id w:val="-1906362505"/>
            <w14:checkbox>
              <w14:checked w14:val="0"/>
              <w14:checkedState w14:val="2612" w14:font="MS Gothic"/>
              <w14:uncheckedState w14:val="2610" w14:font="MS Gothic"/>
            </w14:checkbox>
          </w:sdtPr>
          <w:sdtEndPr/>
          <w:sdtContent>
            <w:tc>
              <w:tcPr>
                <w:tcW w:w="1440" w:type="dxa"/>
                <w:vAlign w:val="center"/>
              </w:tcPr>
              <w:p w14:paraId="0F61216B" w14:textId="77777777" w:rsidR="0059179A" w:rsidRPr="004E5378" w:rsidRDefault="0059179A" w:rsidP="00BD0012">
                <w:pPr>
                  <w:jc w:val="center"/>
                </w:pPr>
                <w:r w:rsidRPr="004E5378">
                  <w:rPr>
                    <w:rFonts w:ascii="MS Gothic" w:eastAsia="MS Gothic" w:hAnsi="MS Gothic" w:hint="eastAsia"/>
                  </w:rPr>
                  <w:t>☐</w:t>
                </w:r>
              </w:p>
            </w:tc>
          </w:sdtContent>
        </w:sdt>
        <w:sdt>
          <w:sdtPr>
            <w:id w:val="667370007"/>
            <w14:checkbox>
              <w14:checked w14:val="0"/>
              <w14:checkedState w14:val="2612" w14:font="MS Gothic"/>
              <w14:uncheckedState w14:val="2610" w14:font="MS Gothic"/>
            </w14:checkbox>
          </w:sdtPr>
          <w:sdtEndPr/>
          <w:sdtContent>
            <w:tc>
              <w:tcPr>
                <w:tcW w:w="1440" w:type="dxa"/>
                <w:vAlign w:val="center"/>
              </w:tcPr>
              <w:p w14:paraId="1C4BD0CD"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0CD9CE03" w14:textId="77777777" w:rsidTr="00BD0012">
        <w:trPr>
          <w:jc w:val="center"/>
        </w:trPr>
        <w:tc>
          <w:tcPr>
            <w:tcW w:w="2358" w:type="dxa"/>
          </w:tcPr>
          <w:p w14:paraId="4F9E4088" w14:textId="77777777" w:rsidR="0059179A" w:rsidRPr="004E5378" w:rsidRDefault="0059179A" w:rsidP="00BD0012">
            <w:r>
              <w:t>Brandon L. LeFevre</w:t>
            </w:r>
          </w:p>
        </w:tc>
        <w:sdt>
          <w:sdtPr>
            <w:id w:val="-866219365"/>
            <w14:checkbox>
              <w14:checked w14:val="1"/>
              <w14:checkedState w14:val="2612" w14:font="MS Gothic"/>
              <w14:uncheckedState w14:val="2610" w14:font="MS Gothic"/>
            </w14:checkbox>
          </w:sdtPr>
          <w:sdtEndPr/>
          <w:sdtContent>
            <w:tc>
              <w:tcPr>
                <w:tcW w:w="1440" w:type="dxa"/>
                <w:vAlign w:val="center"/>
              </w:tcPr>
              <w:p w14:paraId="051E71CF" w14:textId="77777777" w:rsidR="0059179A" w:rsidRPr="004E5378" w:rsidRDefault="0059179A" w:rsidP="00BD0012">
                <w:pPr>
                  <w:jc w:val="center"/>
                </w:pPr>
                <w:r>
                  <w:rPr>
                    <w:rFonts w:ascii="MS Gothic" w:eastAsia="MS Gothic" w:hAnsi="MS Gothic" w:hint="eastAsia"/>
                  </w:rPr>
                  <w:t>☒</w:t>
                </w:r>
              </w:p>
            </w:tc>
          </w:sdtContent>
        </w:sdt>
        <w:sdt>
          <w:sdtPr>
            <w:id w:val="-888574713"/>
            <w14:checkbox>
              <w14:checked w14:val="0"/>
              <w14:checkedState w14:val="2612" w14:font="MS Gothic"/>
              <w14:uncheckedState w14:val="2610" w14:font="MS Gothic"/>
            </w14:checkbox>
          </w:sdtPr>
          <w:sdtEndPr/>
          <w:sdtContent>
            <w:tc>
              <w:tcPr>
                <w:tcW w:w="1440" w:type="dxa"/>
                <w:vAlign w:val="center"/>
              </w:tcPr>
              <w:p w14:paraId="7C00C1DA" w14:textId="77777777" w:rsidR="0059179A" w:rsidRPr="004E5378" w:rsidRDefault="0059179A" w:rsidP="00BD0012">
                <w:pPr>
                  <w:jc w:val="center"/>
                </w:pPr>
                <w:r w:rsidRPr="004E5378">
                  <w:rPr>
                    <w:rFonts w:ascii="MS Gothic" w:eastAsia="MS Gothic" w:hAnsi="MS Gothic" w:hint="eastAsia"/>
                  </w:rPr>
                  <w:t>☐</w:t>
                </w:r>
              </w:p>
            </w:tc>
          </w:sdtContent>
        </w:sdt>
        <w:sdt>
          <w:sdtPr>
            <w:id w:val="238521729"/>
            <w14:checkbox>
              <w14:checked w14:val="1"/>
              <w14:checkedState w14:val="2612" w14:font="MS Gothic"/>
              <w14:uncheckedState w14:val="2610" w14:font="MS Gothic"/>
            </w14:checkbox>
          </w:sdtPr>
          <w:sdtEndPr/>
          <w:sdtContent>
            <w:tc>
              <w:tcPr>
                <w:tcW w:w="1530" w:type="dxa"/>
                <w:vAlign w:val="center"/>
              </w:tcPr>
              <w:p w14:paraId="4419B61D" w14:textId="77777777" w:rsidR="0059179A" w:rsidRPr="004E5378" w:rsidRDefault="0059179A" w:rsidP="00BD0012">
                <w:pPr>
                  <w:jc w:val="center"/>
                </w:pPr>
                <w:r>
                  <w:rPr>
                    <w:rFonts w:ascii="MS Gothic" w:eastAsia="MS Gothic" w:hAnsi="MS Gothic" w:hint="eastAsia"/>
                  </w:rPr>
                  <w:t>☒</w:t>
                </w:r>
              </w:p>
            </w:tc>
          </w:sdtContent>
        </w:sdt>
        <w:sdt>
          <w:sdtPr>
            <w:id w:val="-147215937"/>
            <w14:checkbox>
              <w14:checked w14:val="0"/>
              <w14:checkedState w14:val="2612" w14:font="MS Gothic"/>
              <w14:uncheckedState w14:val="2610" w14:font="MS Gothic"/>
            </w14:checkbox>
          </w:sdtPr>
          <w:sdtEndPr/>
          <w:sdtContent>
            <w:tc>
              <w:tcPr>
                <w:tcW w:w="1440" w:type="dxa"/>
                <w:vAlign w:val="center"/>
              </w:tcPr>
              <w:p w14:paraId="296C625C" w14:textId="77777777" w:rsidR="0059179A" w:rsidRPr="004E5378" w:rsidRDefault="0059179A" w:rsidP="00BD0012">
                <w:pPr>
                  <w:jc w:val="center"/>
                </w:pPr>
                <w:r w:rsidRPr="004E5378">
                  <w:rPr>
                    <w:rFonts w:ascii="MS Gothic" w:eastAsia="MS Gothic" w:hAnsi="MS Gothic" w:hint="eastAsia"/>
                  </w:rPr>
                  <w:t>☐</w:t>
                </w:r>
              </w:p>
            </w:tc>
          </w:sdtContent>
        </w:sdt>
        <w:sdt>
          <w:sdtPr>
            <w:id w:val="1720319312"/>
            <w14:checkbox>
              <w14:checked w14:val="0"/>
              <w14:checkedState w14:val="2612" w14:font="MS Gothic"/>
              <w14:uncheckedState w14:val="2610" w14:font="MS Gothic"/>
            </w14:checkbox>
          </w:sdtPr>
          <w:sdtEndPr/>
          <w:sdtContent>
            <w:tc>
              <w:tcPr>
                <w:tcW w:w="1440" w:type="dxa"/>
                <w:vAlign w:val="center"/>
              </w:tcPr>
              <w:p w14:paraId="3E062582"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7882E60D" w14:textId="77777777" w:rsidTr="00BD0012">
        <w:trPr>
          <w:jc w:val="center"/>
        </w:trPr>
        <w:tc>
          <w:tcPr>
            <w:tcW w:w="2358" w:type="dxa"/>
          </w:tcPr>
          <w:p w14:paraId="1AC0FE24" w14:textId="77777777" w:rsidR="0059179A" w:rsidRPr="004E5378" w:rsidRDefault="0059179A" w:rsidP="00BD0012">
            <w:r>
              <w:t>Linda S. Bruno</w:t>
            </w:r>
          </w:p>
        </w:tc>
        <w:sdt>
          <w:sdtPr>
            <w:id w:val="1552424118"/>
            <w14:checkbox>
              <w14:checked w14:val="1"/>
              <w14:checkedState w14:val="2612" w14:font="MS Gothic"/>
              <w14:uncheckedState w14:val="2610" w14:font="MS Gothic"/>
            </w14:checkbox>
          </w:sdtPr>
          <w:sdtEndPr/>
          <w:sdtContent>
            <w:tc>
              <w:tcPr>
                <w:tcW w:w="1440" w:type="dxa"/>
                <w:vAlign w:val="center"/>
              </w:tcPr>
              <w:p w14:paraId="78E275A1" w14:textId="77777777" w:rsidR="0059179A" w:rsidRPr="004E5378" w:rsidRDefault="0059179A" w:rsidP="00BD0012">
                <w:pPr>
                  <w:jc w:val="center"/>
                </w:pPr>
                <w:r>
                  <w:rPr>
                    <w:rFonts w:ascii="MS Gothic" w:eastAsia="MS Gothic" w:hAnsi="MS Gothic" w:hint="eastAsia"/>
                  </w:rPr>
                  <w:t>☒</w:t>
                </w:r>
              </w:p>
            </w:tc>
          </w:sdtContent>
        </w:sdt>
        <w:sdt>
          <w:sdtPr>
            <w:id w:val="-1059860949"/>
            <w14:checkbox>
              <w14:checked w14:val="0"/>
              <w14:checkedState w14:val="2612" w14:font="MS Gothic"/>
              <w14:uncheckedState w14:val="2610" w14:font="MS Gothic"/>
            </w14:checkbox>
          </w:sdtPr>
          <w:sdtEndPr/>
          <w:sdtContent>
            <w:tc>
              <w:tcPr>
                <w:tcW w:w="1440" w:type="dxa"/>
                <w:vAlign w:val="center"/>
              </w:tcPr>
              <w:p w14:paraId="22C7976D" w14:textId="77777777" w:rsidR="0059179A" w:rsidRPr="004E5378" w:rsidRDefault="0059179A" w:rsidP="00BD0012">
                <w:pPr>
                  <w:jc w:val="center"/>
                </w:pPr>
                <w:r w:rsidRPr="004E5378">
                  <w:rPr>
                    <w:rFonts w:ascii="MS Gothic" w:eastAsia="MS Gothic" w:hAnsi="MS Gothic" w:hint="eastAsia"/>
                  </w:rPr>
                  <w:t>☐</w:t>
                </w:r>
              </w:p>
            </w:tc>
          </w:sdtContent>
        </w:sdt>
        <w:sdt>
          <w:sdtPr>
            <w:id w:val="-1318179362"/>
            <w14:checkbox>
              <w14:checked w14:val="1"/>
              <w14:checkedState w14:val="2612" w14:font="MS Gothic"/>
              <w14:uncheckedState w14:val="2610" w14:font="MS Gothic"/>
            </w14:checkbox>
          </w:sdtPr>
          <w:sdtEndPr/>
          <w:sdtContent>
            <w:tc>
              <w:tcPr>
                <w:tcW w:w="1530" w:type="dxa"/>
                <w:vAlign w:val="center"/>
              </w:tcPr>
              <w:p w14:paraId="5E0906D7" w14:textId="77777777" w:rsidR="0059179A" w:rsidRPr="004E5378" w:rsidRDefault="0059179A" w:rsidP="00BD0012">
                <w:pPr>
                  <w:jc w:val="center"/>
                </w:pPr>
                <w:r>
                  <w:rPr>
                    <w:rFonts w:ascii="MS Gothic" w:eastAsia="MS Gothic" w:hAnsi="MS Gothic" w:hint="eastAsia"/>
                  </w:rPr>
                  <w:t>☒</w:t>
                </w:r>
              </w:p>
            </w:tc>
          </w:sdtContent>
        </w:sdt>
        <w:sdt>
          <w:sdtPr>
            <w:id w:val="-504358718"/>
            <w14:checkbox>
              <w14:checked w14:val="0"/>
              <w14:checkedState w14:val="2612" w14:font="MS Gothic"/>
              <w14:uncheckedState w14:val="2610" w14:font="MS Gothic"/>
            </w14:checkbox>
          </w:sdtPr>
          <w:sdtEndPr/>
          <w:sdtContent>
            <w:tc>
              <w:tcPr>
                <w:tcW w:w="1440" w:type="dxa"/>
                <w:vAlign w:val="center"/>
              </w:tcPr>
              <w:p w14:paraId="1B584292" w14:textId="77777777" w:rsidR="0059179A" w:rsidRPr="004E5378" w:rsidRDefault="0059179A" w:rsidP="00BD0012">
                <w:pPr>
                  <w:jc w:val="center"/>
                </w:pPr>
                <w:r w:rsidRPr="004E5378">
                  <w:rPr>
                    <w:rFonts w:ascii="MS Gothic" w:eastAsia="MS Gothic" w:hAnsi="MS Gothic" w:hint="eastAsia"/>
                  </w:rPr>
                  <w:t>☐</w:t>
                </w:r>
              </w:p>
            </w:tc>
          </w:sdtContent>
        </w:sdt>
        <w:sdt>
          <w:sdtPr>
            <w:id w:val="698290918"/>
            <w14:checkbox>
              <w14:checked w14:val="0"/>
              <w14:checkedState w14:val="2612" w14:font="MS Gothic"/>
              <w14:uncheckedState w14:val="2610" w14:font="MS Gothic"/>
            </w14:checkbox>
          </w:sdtPr>
          <w:sdtEndPr/>
          <w:sdtContent>
            <w:tc>
              <w:tcPr>
                <w:tcW w:w="1440" w:type="dxa"/>
                <w:vAlign w:val="center"/>
              </w:tcPr>
              <w:p w14:paraId="23FE9410"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34867563" w14:textId="77777777" w:rsidTr="00BD0012">
        <w:trPr>
          <w:jc w:val="center"/>
        </w:trPr>
        <w:tc>
          <w:tcPr>
            <w:tcW w:w="2358" w:type="dxa"/>
          </w:tcPr>
          <w:p w14:paraId="50C0826C" w14:textId="77777777" w:rsidR="0059179A" w:rsidRPr="004E5378" w:rsidRDefault="0059179A" w:rsidP="00BD0012">
            <w:r>
              <w:t>Marisa J. Tutay</w:t>
            </w:r>
          </w:p>
        </w:tc>
        <w:sdt>
          <w:sdtPr>
            <w:id w:val="1301655701"/>
            <w14:checkbox>
              <w14:checked w14:val="1"/>
              <w14:checkedState w14:val="2612" w14:font="MS Gothic"/>
              <w14:uncheckedState w14:val="2610" w14:font="MS Gothic"/>
            </w14:checkbox>
          </w:sdtPr>
          <w:sdtEndPr/>
          <w:sdtContent>
            <w:tc>
              <w:tcPr>
                <w:tcW w:w="1440" w:type="dxa"/>
                <w:vAlign w:val="center"/>
              </w:tcPr>
              <w:p w14:paraId="04585343" w14:textId="77777777" w:rsidR="0059179A" w:rsidRPr="004E5378" w:rsidRDefault="0059179A" w:rsidP="00BD0012">
                <w:pPr>
                  <w:jc w:val="center"/>
                </w:pPr>
                <w:r>
                  <w:rPr>
                    <w:rFonts w:ascii="MS Gothic" w:eastAsia="MS Gothic" w:hAnsi="MS Gothic" w:hint="eastAsia"/>
                  </w:rPr>
                  <w:t>☒</w:t>
                </w:r>
              </w:p>
            </w:tc>
          </w:sdtContent>
        </w:sdt>
        <w:sdt>
          <w:sdtPr>
            <w:id w:val="-1167316861"/>
            <w14:checkbox>
              <w14:checked w14:val="0"/>
              <w14:checkedState w14:val="2612" w14:font="MS Gothic"/>
              <w14:uncheckedState w14:val="2610" w14:font="MS Gothic"/>
            </w14:checkbox>
          </w:sdtPr>
          <w:sdtEndPr/>
          <w:sdtContent>
            <w:tc>
              <w:tcPr>
                <w:tcW w:w="1440" w:type="dxa"/>
                <w:vAlign w:val="center"/>
              </w:tcPr>
              <w:p w14:paraId="4B7EE5A4" w14:textId="77777777" w:rsidR="0059179A" w:rsidRPr="004E5378" w:rsidRDefault="0059179A" w:rsidP="00BD0012">
                <w:pPr>
                  <w:jc w:val="center"/>
                </w:pPr>
                <w:r w:rsidRPr="004E5378">
                  <w:rPr>
                    <w:rFonts w:ascii="MS Gothic" w:eastAsia="MS Gothic" w:hAnsi="MS Gothic" w:hint="eastAsia"/>
                  </w:rPr>
                  <w:t>☐</w:t>
                </w:r>
              </w:p>
            </w:tc>
          </w:sdtContent>
        </w:sdt>
        <w:sdt>
          <w:sdtPr>
            <w:id w:val="2076692632"/>
            <w14:checkbox>
              <w14:checked w14:val="1"/>
              <w14:checkedState w14:val="2612" w14:font="MS Gothic"/>
              <w14:uncheckedState w14:val="2610" w14:font="MS Gothic"/>
            </w14:checkbox>
          </w:sdtPr>
          <w:sdtEndPr/>
          <w:sdtContent>
            <w:tc>
              <w:tcPr>
                <w:tcW w:w="1530" w:type="dxa"/>
                <w:vAlign w:val="center"/>
              </w:tcPr>
              <w:p w14:paraId="5E3C962C" w14:textId="77777777" w:rsidR="0059179A" w:rsidRPr="004E5378" w:rsidRDefault="0059179A" w:rsidP="00BD0012">
                <w:pPr>
                  <w:jc w:val="center"/>
                </w:pPr>
                <w:r>
                  <w:rPr>
                    <w:rFonts w:ascii="MS Gothic" w:eastAsia="MS Gothic" w:hAnsi="MS Gothic" w:hint="eastAsia"/>
                  </w:rPr>
                  <w:t>☒</w:t>
                </w:r>
              </w:p>
            </w:tc>
          </w:sdtContent>
        </w:sdt>
        <w:sdt>
          <w:sdtPr>
            <w:id w:val="-839303255"/>
            <w14:checkbox>
              <w14:checked w14:val="0"/>
              <w14:checkedState w14:val="2612" w14:font="MS Gothic"/>
              <w14:uncheckedState w14:val="2610" w14:font="MS Gothic"/>
            </w14:checkbox>
          </w:sdtPr>
          <w:sdtEndPr/>
          <w:sdtContent>
            <w:tc>
              <w:tcPr>
                <w:tcW w:w="1440" w:type="dxa"/>
                <w:vAlign w:val="center"/>
              </w:tcPr>
              <w:p w14:paraId="555A0EC5" w14:textId="77777777" w:rsidR="0059179A" w:rsidRPr="004E5378" w:rsidRDefault="0059179A" w:rsidP="00BD0012">
                <w:pPr>
                  <w:jc w:val="center"/>
                </w:pPr>
                <w:r w:rsidRPr="004E5378">
                  <w:rPr>
                    <w:rFonts w:ascii="MS Gothic" w:eastAsia="MS Gothic" w:hAnsi="MS Gothic" w:hint="eastAsia"/>
                  </w:rPr>
                  <w:t>☐</w:t>
                </w:r>
              </w:p>
            </w:tc>
          </w:sdtContent>
        </w:sdt>
        <w:sdt>
          <w:sdtPr>
            <w:id w:val="2073313647"/>
            <w14:checkbox>
              <w14:checked w14:val="0"/>
              <w14:checkedState w14:val="2612" w14:font="MS Gothic"/>
              <w14:uncheckedState w14:val="2610" w14:font="MS Gothic"/>
            </w14:checkbox>
          </w:sdtPr>
          <w:sdtEndPr/>
          <w:sdtContent>
            <w:tc>
              <w:tcPr>
                <w:tcW w:w="1440" w:type="dxa"/>
                <w:vAlign w:val="center"/>
              </w:tcPr>
              <w:p w14:paraId="7AF56DE9"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38811782" w14:textId="77777777" w:rsidTr="00BD0012">
        <w:trPr>
          <w:jc w:val="center"/>
        </w:trPr>
        <w:tc>
          <w:tcPr>
            <w:tcW w:w="2358" w:type="dxa"/>
          </w:tcPr>
          <w:p w14:paraId="2552269E" w14:textId="77777777" w:rsidR="0059179A" w:rsidRPr="004E5378" w:rsidRDefault="0059179A" w:rsidP="00BD0012">
            <w:r>
              <w:t>Stephen J. Schmitt</w:t>
            </w:r>
          </w:p>
        </w:tc>
        <w:sdt>
          <w:sdtPr>
            <w:id w:val="-1962788842"/>
            <w14:checkbox>
              <w14:checked w14:val="1"/>
              <w14:checkedState w14:val="2612" w14:font="MS Gothic"/>
              <w14:uncheckedState w14:val="2610" w14:font="MS Gothic"/>
            </w14:checkbox>
          </w:sdtPr>
          <w:sdtEndPr/>
          <w:sdtContent>
            <w:tc>
              <w:tcPr>
                <w:tcW w:w="1440" w:type="dxa"/>
                <w:vAlign w:val="center"/>
              </w:tcPr>
              <w:p w14:paraId="5BA03218" w14:textId="77777777" w:rsidR="0059179A" w:rsidRPr="004E5378" w:rsidRDefault="0059179A" w:rsidP="00BD0012">
                <w:pPr>
                  <w:jc w:val="center"/>
                </w:pPr>
                <w:r>
                  <w:rPr>
                    <w:rFonts w:ascii="MS Gothic" w:eastAsia="MS Gothic" w:hAnsi="MS Gothic" w:hint="eastAsia"/>
                  </w:rPr>
                  <w:t>☒</w:t>
                </w:r>
              </w:p>
            </w:tc>
          </w:sdtContent>
        </w:sdt>
        <w:sdt>
          <w:sdtPr>
            <w:id w:val="-210959598"/>
            <w14:checkbox>
              <w14:checked w14:val="0"/>
              <w14:checkedState w14:val="2612" w14:font="MS Gothic"/>
              <w14:uncheckedState w14:val="2610" w14:font="MS Gothic"/>
            </w14:checkbox>
          </w:sdtPr>
          <w:sdtEndPr/>
          <w:sdtContent>
            <w:tc>
              <w:tcPr>
                <w:tcW w:w="1440" w:type="dxa"/>
                <w:vAlign w:val="center"/>
              </w:tcPr>
              <w:p w14:paraId="2BAEB37D" w14:textId="77777777" w:rsidR="0059179A" w:rsidRPr="004E5378" w:rsidRDefault="0059179A" w:rsidP="00BD0012">
                <w:pPr>
                  <w:jc w:val="center"/>
                </w:pPr>
                <w:r w:rsidRPr="004E5378">
                  <w:rPr>
                    <w:rFonts w:ascii="MS Gothic" w:eastAsia="MS Gothic" w:hAnsi="MS Gothic" w:hint="eastAsia"/>
                  </w:rPr>
                  <w:t>☐</w:t>
                </w:r>
              </w:p>
            </w:tc>
          </w:sdtContent>
        </w:sdt>
        <w:sdt>
          <w:sdtPr>
            <w:id w:val="296411950"/>
            <w14:checkbox>
              <w14:checked w14:val="1"/>
              <w14:checkedState w14:val="2612" w14:font="MS Gothic"/>
              <w14:uncheckedState w14:val="2610" w14:font="MS Gothic"/>
            </w14:checkbox>
          </w:sdtPr>
          <w:sdtEndPr/>
          <w:sdtContent>
            <w:tc>
              <w:tcPr>
                <w:tcW w:w="1530" w:type="dxa"/>
                <w:vAlign w:val="center"/>
              </w:tcPr>
              <w:p w14:paraId="6828840C" w14:textId="77777777" w:rsidR="0059179A" w:rsidRPr="004E5378" w:rsidRDefault="0059179A" w:rsidP="00BD0012">
                <w:pPr>
                  <w:jc w:val="center"/>
                </w:pPr>
                <w:r>
                  <w:rPr>
                    <w:rFonts w:ascii="MS Gothic" w:eastAsia="MS Gothic" w:hAnsi="MS Gothic" w:hint="eastAsia"/>
                  </w:rPr>
                  <w:t>☒</w:t>
                </w:r>
              </w:p>
            </w:tc>
          </w:sdtContent>
        </w:sdt>
        <w:sdt>
          <w:sdtPr>
            <w:id w:val="-1077055067"/>
            <w14:checkbox>
              <w14:checked w14:val="0"/>
              <w14:checkedState w14:val="2612" w14:font="MS Gothic"/>
              <w14:uncheckedState w14:val="2610" w14:font="MS Gothic"/>
            </w14:checkbox>
          </w:sdtPr>
          <w:sdtEndPr/>
          <w:sdtContent>
            <w:tc>
              <w:tcPr>
                <w:tcW w:w="1440" w:type="dxa"/>
                <w:vAlign w:val="center"/>
              </w:tcPr>
              <w:p w14:paraId="755E9EB1" w14:textId="77777777" w:rsidR="0059179A" w:rsidRPr="004E5378" w:rsidRDefault="0059179A" w:rsidP="00BD0012">
                <w:pPr>
                  <w:jc w:val="center"/>
                </w:pPr>
                <w:r w:rsidRPr="004E5378">
                  <w:rPr>
                    <w:rFonts w:ascii="MS Gothic" w:eastAsia="MS Gothic" w:hAnsi="MS Gothic" w:hint="eastAsia"/>
                  </w:rPr>
                  <w:t>☐</w:t>
                </w:r>
              </w:p>
            </w:tc>
          </w:sdtContent>
        </w:sdt>
        <w:sdt>
          <w:sdtPr>
            <w:id w:val="443274920"/>
            <w14:checkbox>
              <w14:checked w14:val="0"/>
              <w14:checkedState w14:val="2612" w14:font="MS Gothic"/>
              <w14:uncheckedState w14:val="2610" w14:font="MS Gothic"/>
            </w14:checkbox>
          </w:sdtPr>
          <w:sdtEndPr/>
          <w:sdtContent>
            <w:tc>
              <w:tcPr>
                <w:tcW w:w="1440" w:type="dxa"/>
                <w:vAlign w:val="center"/>
              </w:tcPr>
              <w:p w14:paraId="49FAE070"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47F22DF3" w14:textId="77777777" w:rsidTr="00BD0012">
        <w:trPr>
          <w:trHeight w:val="440"/>
          <w:jc w:val="center"/>
        </w:trPr>
        <w:tc>
          <w:tcPr>
            <w:tcW w:w="2358" w:type="dxa"/>
            <w:tcBorders>
              <w:bottom w:val="single" w:sz="4" w:space="0" w:color="auto"/>
            </w:tcBorders>
            <w:vAlign w:val="center"/>
          </w:tcPr>
          <w:p w14:paraId="4B6FA281" w14:textId="77777777" w:rsidR="0059179A" w:rsidRPr="00995BA3" w:rsidRDefault="0059179A" w:rsidP="00BD0012">
            <w:pPr>
              <w:jc w:val="right"/>
              <w:rPr>
                <w:i/>
              </w:rPr>
            </w:pPr>
            <w:r w:rsidRPr="00995BA3">
              <w:rPr>
                <w:i/>
              </w:rPr>
              <w:t>Total</w:t>
            </w:r>
          </w:p>
        </w:tc>
        <w:tc>
          <w:tcPr>
            <w:tcW w:w="1440" w:type="dxa"/>
            <w:tcBorders>
              <w:bottom w:val="single" w:sz="4" w:space="0" w:color="auto"/>
            </w:tcBorders>
            <w:vAlign w:val="center"/>
          </w:tcPr>
          <w:p w14:paraId="14BA0542" w14:textId="77777777" w:rsidR="0059179A" w:rsidRPr="004E5378" w:rsidRDefault="0059179A" w:rsidP="00BD0012">
            <w:pPr>
              <w:jc w:val="center"/>
              <w:rPr>
                <w:u w:val="single"/>
              </w:rPr>
            </w:pPr>
          </w:p>
        </w:tc>
        <w:tc>
          <w:tcPr>
            <w:tcW w:w="1440" w:type="dxa"/>
            <w:tcBorders>
              <w:bottom w:val="single" w:sz="4" w:space="0" w:color="auto"/>
            </w:tcBorders>
            <w:vAlign w:val="center"/>
          </w:tcPr>
          <w:p w14:paraId="3F687903" w14:textId="77777777" w:rsidR="0059179A" w:rsidRPr="004E5378" w:rsidRDefault="0059179A" w:rsidP="00BD0012">
            <w:pPr>
              <w:jc w:val="center"/>
              <w:rPr>
                <w:u w:val="single"/>
              </w:rPr>
            </w:pPr>
          </w:p>
        </w:tc>
        <w:tc>
          <w:tcPr>
            <w:tcW w:w="1530" w:type="dxa"/>
            <w:tcBorders>
              <w:bottom w:val="single" w:sz="4" w:space="0" w:color="auto"/>
            </w:tcBorders>
            <w:vAlign w:val="center"/>
          </w:tcPr>
          <w:p w14:paraId="25F73F3C" w14:textId="77777777" w:rsidR="0059179A" w:rsidRPr="004E5378" w:rsidRDefault="0059179A" w:rsidP="00BD0012">
            <w:pPr>
              <w:jc w:val="center"/>
              <w:rPr>
                <w:u w:val="single"/>
              </w:rPr>
            </w:pPr>
          </w:p>
        </w:tc>
        <w:tc>
          <w:tcPr>
            <w:tcW w:w="1440" w:type="dxa"/>
            <w:tcBorders>
              <w:bottom w:val="single" w:sz="4" w:space="0" w:color="auto"/>
            </w:tcBorders>
            <w:vAlign w:val="center"/>
          </w:tcPr>
          <w:p w14:paraId="19419DCB" w14:textId="77777777" w:rsidR="0059179A" w:rsidRPr="004E5378" w:rsidRDefault="0059179A" w:rsidP="00BD0012">
            <w:pPr>
              <w:jc w:val="center"/>
              <w:rPr>
                <w:u w:val="single"/>
              </w:rPr>
            </w:pPr>
          </w:p>
        </w:tc>
        <w:tc>
          <w:tcPr>
            <w:tcW w:w="1440" w:type="dxa"/>
            <w:tcBorders>
              <w:bottom w:val="single" w:sz="4" w:space="0" w:color="auto"/>
            </w:tcBorders>
            <w:vAlign w:val="center"/>
          </w:tcPr>
          <w:p w14:paraId="054F22AE" w14:textId="77777777" w:rsidR="0059179A" w:rsidRPr="004E5378" w:rsidRDefault="0059179A" w:rsidP="00BD0012">
            <w:pPr>
              <w:jc w:val="center"/>
              <w:rPr>
                <w:u w:val="single"/>
              </w:rPr>
            </w:pPr>
          </w:p>
        </w:tc>
      </w:tr>
    </w:tbl>
    <w:p w14:paraId="30D99AB8" w14:textId="77777777" w:rsidR="0059179A" w:rsidRDefault="0059179A" w:rsidP="0059179A"/>
    <w:p w14:paraId="27115DB6" w14:textId="77777777" w:rsidR="0059179A" w:rsidRDefault="0059179A" w:rsidP="0059179A">
      <w:pPr>
        <w:jc w:val="both"/>
      </w:pPr>
      <w:r w:rsidRPr="00426FD1">
        <w:lastRenderedPageBreak/>
        <w:t>I, Council member</w:t>
      </w:r>
      <w:r w:rsidRPr="009E1599">
        <w:t xml:space="preserve"> </w:t>
      </w:r>
      <w:sdt>
        <w:sdtPr>
          <w:id w:val="171137324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6044D2ED" w14:textId="77777777" w:rsidR="0059179A" w:rsidRDefault="0059179A" w:rsidP="0059179A">
      <w:pPr>
        <w:spacing w:after="0" w:line="240" w:lineRule="auto"/>
        <w:rPr>
          <w:b/>
          <w:bCs/>
        </w:rPr>
      </w:pPr>
    </w:p>
    <w:p w14:paraId="4B5CB6B2" w14:textId="77777777" w:rsidR="0059179A" w:rsidRDefault="0059179A" w:rsidP="0059179A">
      <w:pPr>
        <w:spacing w:after="0" w:line="240" w:lineRule="auto"/>
      </w:pPr>
      <w:r>
        <w:rPr>
          <w:b/>
          <w:bCs/>
        </w:rPr>
        <w:t>WHEREAS</w:t>
      </w:r>
      <w:r>
        <w:t>, the Town of Coeymans has had an unforeseen expenditure in the following account; and</w:t>
      </w:r>
    </w:p>
    <w:p w14:paraId="3ED9BA62" w14:textId="77777777" w:rsidR="0059179A" w:rsidRDefault="0059179A" w:rsidP="0059179A">
      <w:pPr>
        <w:spacing w:after="0" w:line="240" w:lineRule="auto"/>
      </w:pPr>
    </w:p>
    <w:p w14:paraId="41D014C6" w14:textId="77777777" w:rsidR="0059179A" w:rsidRDefault="0059179A" w:rsidP="0059179A">
      <w:pPr>
        <w:spacing w:after="0" w:line="240" w:lineRule="auto"/>
      </w:pPr>
      <w:r>
        <w:rPr>
          <w:b/>
          <w:bCs/>
        </w:rPr>
        <w:t xml:space="preserve">WHEREAS, </w:t>
      </w:r>
      <w:r>
        <w:t>the Chief Fiscal Officer has determined that in order to maintain proper balances within the account an interfund transfer is necessary;</w:t>
      </w:r>
    </w:p>
    <w:p w14:paraId="66B9BB3B" w14:textId="77777777" w:rsidR="0059179A" w:rsidRDefault="0059179A" w:rsidP="0059179A">
      <w:pPr>
        <w:spacing w:after="0" w:line="240" w:lineRule="auto"/>
      </w:pPr>
    </w:p>
    <w:p w14:paraId="7E50B553" w14:textId="77777777" w:rsidR="0059179A" w:rsidRDefault="0059179A" w:rsidP="0059179A">
      <w:pPr>
        <w:spacing w:after="0" w:line="240" w:lineRule="auto"/>
      </w:pPr>
      <w:r>
        <w:rPr>
          <w:b/>
          <w:bCs/>
        </w:rPr>
        <w:t xml:space="preserve">NOW, THEREFORE BE IT RESOLVED, </w:t>
      </w:r>
      <w:r>
        <w:t>that the Town Board of the Town of Coeymans does hereby authorize Town Supervisor George D. McHugh to transfer the following funds as depicted below for Budget year 2022,</w:t>
      </w:r>
    </w:p>
    <w:p w14:paraId="79492AC2" w14:textId="77777777" w:rsidR="0059179A" w:rsidRDefault="0059179A" w:rsidP="0059179A">
      <w:pPr>
        <w:spacing w:after="0" w:line="240" w:lineRule="auto"/>
      </w:pPr>
    </w:p>
    <w:p w14:paraId="06FA4D31" w14:textId="77777777" w:rsidR="0059179A" w:rsidRDefault="0059179A" w:rsidP="0059179A">
      <w:pPr>
        <w:spacing w:after="0" w:line="240" w:lineRule="auto"/>
        <w:rPr>
          <w:u w:val="single"/>
        </w:rPr>
      </w:pPr>
      <w:r w:rsidRPr="00023F63">
        <w:rPr>
          <w:b/>
          <w:bCs/>
          <w:u w:val="single"/>
        </w:rPr>
        <w:t>General Fund (A)</w:t>
      </w:r>
      <w:r w:rsidRPr="00023F63">
        <w:rPr>
          <w:u w:val="single"/>
        </w:rPr>
        <w:t xml:space="preserve"> </w:t>
      </w:r>
    </w:p>
    <w:p w14:paraId="4B6FF5E4" w14:textId="77777777" w:rsidR="0059179A" w:rsidRDefault="0059179A" w:rsidP="0059179A">
      <w:pPr>
        <w:spacing w:after="0" w:line="240" w:lineRule="auto"/>
        <w:rPr>
          <w:u w:val="single"/>
        </w:rPr>
      </w:pPr>
    </w:p>
    <w:p w14:paraId="2139024C" w14:textId="77777777" w:rsidR="0059179A" w:rsidRDefault="0059179A" w:rsidP="0059179A">
      <w:pPr>
        <w:spacing w:after="0" w:line="240" w:lineRule="auto"/>
        <w:rPr>
          <w:b/>
          <w:bCs/>
          <w:u w:val="single"/>
        </w:rPr>
      </w:pPr>
      <w:r>
        <w:rPr>
          <w:b/>
          <w:bCs/>
          <w:u w:val="single"/>
        </w:rPr>
        <w:t>Amount</w:t>
      </w:r>
      <w:r>
        <w:rPr>
          <w:b/>
          <w:bCs/>
        </w:rPr>
        <w:tab/>
      </w:r>
      <w:r>
        <w:rPr>
          <w:b/>
          <w:bCs/>
        </w:rPr>
        <w:tab/>
      </w:r>
      <w:r>
        <w:rPr>
          <w:b/>
          <w:bCs/>
        </w:rPr>
        <w:tab/>
      </w:r>
      <w:r>
        <w:rPr>
          <w:b/>
          <w:bCs/>
          <w:u w:val="single"/>
        </w:rPr>
        <w:t>From Account</w:t>
      </w:r>
      <w:r>
        <w:rPr>
          <w:b/>
          <w:bCs/>
        </w:rPr>
        <w:tab/>
      </w:r>
      <w:r>
        <w:rPr>
          <w:b/>
          <w:bCs/>
        </w:rPr>
        <w:tab/>
      </w:r>
      <w:r>
        <w:rPr>
          <w:b/>
          <w:bCs/>
        </w:rPr>
        <w:tab/>
      </w:r>
      <w:r>
        <w:rPr>
          <w:b/>
          <w:bCs/>
          <w:u w:val="single"/>
        </w:rPr>
        <w:t>To Account</w:t>
      </w:r>
    </w:p>
    <w:p w14:paraId="2319E89D" w14:textId="77777777" w:rsidR="0059179A" w:rsidRPr="00023F63" w:rsidRDefault="0059179A" w:rsidP="0059179A">
      <w:pPr>
        <w:spacing w:after="0" w:line="240" w:lineRule="auto"/>
      </w:pPr>
      <w:r>
        <w:t>$629.98</w:t>
      </w:r>
      <w:r>
        <w:tab/>
      </w:r>
      <w:r>
        <w:tab/>
      </w:r>
      <w:r>
        <w:tab/>
        <w:t>(A)1990.4 Contingency</w:t>
      </w:r>
      <w:r>
        <w:tab/>
      </w:r>
      <w:r>
        <w:tab/>
        <w:t>(A)7110.2 Parks Equipment</w:t>
      </w:r>
    </w:p>
    <w:p w14:paraId="33FDA20F" w14:textId="77777777" w:rsidR="0059179A" w:rsidRPr="00EC50D4" w:rsidRDefault="0059179A" w:rsidP="0059179A">
      <w:pPr>
        <w:spacing w:after="0" w:line="240" w:lineRule="auto"/>
        <w:jc w:val="both"/>
      </w:pPr>
    </w:p>
    <w:p w14:paraId="243ED6D1" w14:textId="77777777" w:rsidR="0059179A" w:rsidRDefault="0059179A" w:rsidP="0059179A"/>
    <w:p w14:paraId="1FE42D2F" w14:textId="0F87B908" w:rsidR="00E21661" w:rsidRDefault="0059179A" w:rsidP="00C71FAC">
      <w:r w:rsidRPr="00426FD1">
        <w:t xml:space="preserve">Seconded by Council member </w:t>
      </w:r>
      <w:sdt>
        <w:sdtPr>
          <w:id w:val="137079798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720A6CEA" w14:textId="77777777" w:rsidR="0059179A" w:rsidRDefault="0059179A" w:rsidP="00DF1891">
      <w:pPr>
        <w:spacing w:line="240" w:lineRule="auto"/>
      </w:pPr>
    </w:p>
    <w:p w14:paraId="558F5203" w14:textId="32CB8871" w:rsidR="00E21661" w:rsidRDefault="000E6C6F" w:rsidP="00DF1891">
      <w:pPr>
        <w:spacing w:line="240" w:lineRule="auto"/>
        <w:rPr>
          <w:b/>
        </w:rPr>
      </w:pPr>
      <w:r w:rsidRPr="000E6C6F">
        <w:rPr>
          <w:b/>
        </w:rPr>
        <w:t xml:space="preserve"> </w:t>
      </w:r>
      <w:r w:rsidRPr="00D06477">
        <w:rPr>
          <w:b/>
        </w:rPr>
        <w:t>Resolution #</w:t>
      </w:r>
      <w:r w:rsidR="0059179A">
        <w:rPr>
          <w:b/>
        </w:rPr>
        <w:t xml:space="preserve"> 142-22 July 2022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9179A" w:rsidRPr="004E5378" w14:paraId="42B3D97A" w14:textId="77777777" w:rsidTr="00BD0012">
        <w:trPr>
          <w:jc w:val="center"/>
        </w:trPr>
        <w:tc>
          <w:tcPr>
            <w:tcW w:w="2358" w:type="dxa"/>
          </w:tcPr>
          <w:p w14:paraId="3BA89FC8" w14:textId="77777777" w:rsidR="0059179A" w:rsidRPr="004E5378" w:rsidRDefault="0059179A" w:rsidP="00BD0012"/>
        </w:tc>
        <w:tc>
          <w:tcPr>
            <w:tcW w:w="1440" w:type="dxa"/>
            <w:vAlign w:val="center"/>
          </w:tcPr>
          <w:p w14:paraId="4F069D96" w14:textId="77777777" w:rsidR="0059179A" w:rsidRPr="004E5378" w:rsidRDefault="0059179A" w:rsidP="00BD0012">
            <w:pPr>
              <w:jc w:val="center"/>
              <w:rPr>
                <w:i/>
              </w:rPr>
            </w:pPr>
            <w:r w:rsidRPr="004E5378">
              <w:rPr>
                <w:i/>
              </w:rPr>
              <w:t>Present</w:t>
            </w:r>
          </w:p>
        </w:tc>
        <w:tc>
          <w:tcPr>
            <w:tcW w:w="1440" w:type="dxa"/>
            <w:vAlign w:val="center"/>
          </w:tcPr>
          <w:p w14:paraId="4BD86CD7" w14:textId="77777777" w:rsidR="0059179A" w:rsidRPr="004E5378" w:rsidRDefault="0059179A" w:rsidP="00BD0012">
            <w:pPr>
              <w:jc w:val="center"/>
              <w:rPr>
                <w:i/>
              </w:rPr>
            </w:pPr>
            <w:r w:rsidRPr="004E5378">
              <w:rPr>
                <w:i/>
              </w:rPr>
              <w:t>Absent</w:t>
            </w:r>
          </w:p>
        </w:tc>
        <w:tc>
          <w:tcPr>
            <w:tcW w:w="1530" w:type="dxa"/>
            <w:vAlign w:val="center"/>
          </w:tcPr>
          <w:p w14:paraId="48D45CC8" w14:textId="77777777" w:rsidR="0059179A" w:rsidRPr="004E5378" w:rsidRDefault="0059179A" w:rsidP="00BD0012">
            <w:pPr>
              <w:jc w:val="center"/>
              <w:rPr>
                <w:i/>
              </w:rPr>
            </w:pPr>
            <w:r w:rsidRPr="004E5378">
              <w:rPr>
                <w:i/>
              </w:rPr>
              <w:t>Aye</w:t>
            </w:r>
          </w:p>
        </w:tc>
        <w:tc>
          <w:tcPr>
            <w:tcW w:w="1440" w:type="dxa"/>
            <w:vAlign w:val="center"/>
          </w:tcPr>
          <w:p w14:paraId="15F834FB" w14:textId="77777777" w:rsidR="0059179A" w:rsidRPr="004E5378" w:rsidRDefault="0059179A" w:rsidP="00BD0012">
            <w:pPr>
              <w:jc w:val="center"/>
              <w:rPr>
                <w:i/>
              </w:rPr>
            </w:pPr>
            <w:r w:rsidRPr="004E5378">
              <w:rPr>
                <w:i/>
              </w:rPr>
              <w:t>Nay</w:t>
            </w:r>
          </w:p>
        </w:tc>
        <w:tc>
          <w:tcPr>
            <w:tcW w:w="1440" w:type="dxa"/>
            <w:vAlign w:val="center"/>
          </w:tcPr>
          <w:p w14:paraId="6E15503B" w14:textId="77777777" w:rsidR="0059179A" w:rsidRPr="004E5378" w:rsidRDefault="0059179A" w:rsidP="00BD0012">
            <w:pPr>
              <w:jc w:val="center"/>
              <w:rPr>
                <w:i/>
              </w:rPr>
            </w:pPr>
            <w:r w:rsidRPr="004E5378">
              <w:rPr>
                <w:i/>
              </w:rPr>
              <w:t>Abstain</w:t>
            </w:r>
          </w:p>
        </w:tc>
      </w:tr>
      <w:tr w:rsidR="0059179A" w:rsidRPr="004E5378" w14:paraId="4F44509E" w14:textId="77777777" w:rsidTr="00BD0012">
        <w:trPr>
          <w:jc w:val="center"/>
        </w:trPr>
        <w:tc>
          <w:tcPr>
            <w:tcW w:w="2358" w:type="dxa"/>
          </w:tcPr>
          <w:p w14:paraId="08AAE27C" w14:textId="77777777" w:rsidR="0059179A" w:rsidRPr="004E5378" w:rsidRDefault="0059179A" w:rsidP="00BD0012">
            <w:r>
              <w:t>George D. McHugh</w:t>
            </w:r>
          </w:p>
        </w:tc>
        <w:sdt>
          <w:sdtPr>
            <w:id w:val="-111749789"/>
            <w14:checkbox>
              <w14:checked w14:val="1"/>
              <w14:checkedState w14:val="2612" w14:font="MS Gothic"/>
              <w14:uncheckedState w14:val="2610" w14:font="MS Gothic"/>
            </w14:checkbox>
          </w:sdtPr>
          <w:sdtEndPr/>
          <w:sdtContent>
            <w:tc>
              <w:tcPr>
                <w:tcW w:w="1440" w:type="dxa"/>
                <w:vAlign w:val="center"/>
              </w:tcPr>
              <w:p w14:paraId="1EBF5543" w14:textId="77777777" w:rsidR="0059179A" w:rsidRPr="004E5378" w:rsidRDefault="0059179A" w:rsidP="00BD0012">
                <w:pPr>
                  <w:jc w:val="center"/>
                </w:pPr>
                <w:r>
                  <w:rPr>
                    <w:rFonts w:ascii="MS Gothic" w:eastAsia="MS Gothic" w:hAnsi="MS Gothic" w:hint="eastAsia"/>
                  </w:rPr>
                  <w:t>☒</w:t>
                </w:r>
              </w:p>
            </w:tc>
          </w:sdtContent>
        </w:sdt>
        <w:sdt>
          <w:sdtPr>
            <w:id w:val="-1334369703"/>
            <w14:checkbox>
              <w14:checked w14:val="0"/>
              <w14:checkedState w14:val="2612" w14:font="MS Gothic"/>
              <w14:uncheckedState w14:val="2610" w14:font="MS Gothic"/>
            </w14:checkbox>
          </w:sdtPr>
          <w:sdtEndPr/>
          <w:sdtContent>
            <w:tc>
              <w:tcPr>
                <w:tcW w:w="1440" w:type="dxa"/>
                <w:vAlign w:val="center"/>
              </w:tcPr>
              <w:p w14:paraId="2D36B73E" w14:textId="77777777" w:rsidR="0059179A" w:rsidRPr="004E5378" w:rsidRDefault="0059179A" w:rsidP="00BD0012">
                <w:pPr>
                  <w:jc w:val="center"/>
                </w:pPr>
                <w:r w:rsidRPr="004E5378">
                  <w:rPr>
                    <w:rFonts w:ascii="MS Gothic" w:eastAsia="MS Gothic" w:hAnsi="MS Gothic" w:hint="eastAsia"/>
                  </w:rPr>
                  <w:t>☐</w:t>
                </w:r>
              </w:p>
            </w:tc>
          </w:sdtContent>
        </w:sdt>
        <w:sdt>
          <w:sdtPr>
            <w:id w:val="-12462908"/>
            <w14:checkbox>
              <w14:checked w14:val="1"/>
              <w14:checkedState w14:val="2612" w14:font="MS Gothic"/>
              <w14:uncheckedState w14:val="2610" w14:font="MS Gothic"/>
            </w14:checkbox>
          </w:sdtPr>
          <w:sdtEndPr/>
          <w:sdtContent>
            <w:tc>
              <w:tcPr>
                <w:tcW w:w="1530" w:type="dxa"/>
                <w:vAlign w:val="center"/>
              </w:tcPr>
              <w:p w14:paraId="27209F70" w14:textId="77777777" w:rsidR="0059179A" w:rsidRPr="004E5378" w:rsidRDefault="0059179A" w:rsidP="00BD0012">
                <w:pPr>
                  <w:jc w:val="center"/>
                </w:pPr>
                <w:r>
                  <w:rPr>
                    <w:rFonts w:ascii="MS Gothic" w:eastAsia="MS Gothic" w:hAnsi="MS Gothic" w:hint="eastAsia"/>
                  </w:rPr>
                  <w:t>☒</w:t>
                </w:r>
              </w:p>
            </w:tc>
          </w:sdtContent>
        </w:sdt>
        <w:sdt>
          <w:sdtPr>
            <w:id w:val="-783574339"/>
            <w14:checkbox>
              <w14:checked w14:val="0"/>
              <w14:checkedState w14:val="2612" w14:font="MS Gothic"/>
              <w14:uncheckedState w14:val="2610" w14:font="MS Gothic"/>
            </w14:checkbox>
          </w:sdtPr>
          <w:sdtEndPr/>
          <w:sdtContent>
            <w:tc>
              <w:tcPr>
                <w:tcW w:w="1440" w:type="dxa"/>
                <w:vAlign w:val="center"/>
              </w:tcPr>
              <w:p w14:paraId="29916454" w14:textId="77777777" w:rsidR="0059179A" w:rsidRPr="004E5378" w:rsidRDefault="0059179A" w:rsidP="00BD0012">
                <w:pPr>
                  <w:jc w:val="center"/>
                </w:pPr>
                <w:r w:rsidRPr="004E5378">
                  <w:rPr>
                    <w:rFonts w:ascii="MS Gothic" w:eastAsia="MS Gothic" w:hAnsi="MS Gothic" w:hint="eastAsia"/>
                  </w:rPr>
                  <w:t>☐</w:t>
                </w:r>
              </w:p>
            </w:tc>
          </w:sdtContent>
        </w:sdt>
        <w:sdt>
          <w:sdtPr>
            <w:id w:val="-1651134650"/>
            <w14:checkbox>
              <w14:checked w14:val="0"/>
              <w14:checkedState w14:val="2612" w14:font="MS Gothic"/>
              <w14:uncheckedState w14:val="2610" w14:font="MS Gothic"/>
            </w14:checkbox>
          </w:sdtPr>
          <w:sdtEndPr/>
          <w:sdtContent>
            <w:tc>
              <w:tcPr>
                <w:tcW w:w="1440" w:type="dxa"/>
                <w:vAlign w:val="center"/>
              </w:tcPr>
              <w:p w14:paraId="49C2BFC9"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21B547FD" w14:textId="77777777" w:rsidTr="00BD0012">
        <w:trPr>
          <w:jc w:val="center"/>
        </w:trPr>
        <w:tc>
          <w:tcPr>
            <w:tcW w:w="2358" w:type="dxa"/>
          </w:tcPr>
          <w:p w14:paraId="0AD5ABFF" w14:textId="77777777" w:rsidR="0059179A" w:rsidRPr="004E5378" w:rsidRDefault="0059179A" w:rsidP="00BD0012">
            <w:r>
              <w:t>Brandon L. LeFevre</w:t>
            </w:r>
          </w:p>
        </w:tc>
        <w:sdt>
          <w:sdtPr>
            <w:id w:val="1789457824"/>
            <w14:checkbox>
              <w14:checked w14:val="1"/>
              <w14:checkedState w14:val="2612" w14:font="MS Gothic"/>
              <w14:uncheckedState w14:val="2610" w14:font="MS Gothic"/>
            </w14:checkbox>
          </w:sdtPr>
          <w:sdtEndPr/>
          <w:sdtContent>
            <w:tc>
              <w:tcPr>
                <w:tcW w:w="1440" w:type="dxa"/>
                <w:vAlign w:val="center"/>
              </w:tcPr>
              <w:p w14:paraId="42340D02" w14:textId="77777777" w:rsidR="0059179A" w:rsidRPr="004E5378" w:rsidRDefault="0059179A" w:rsidP="00BD0012">
                <w:pPr>
                  <w:jc w:val="center"/>
                </w:pPr>
                <w:r>
                  <w:rPr>
                    <w:rFonts w:ascii="MS Gothic" w:eastAsia="MS Gothic" w:hAnsi="MS Gothic" w:hint="eastAsia"/>
                  </w:rPr>
                  <w:t>☒</w:t>
                </w:r>
              </w:p>
            </w:tc>
          </w:sdtContent>
        </w:sdt>
        <w:sdt>
          <w:sdtPr>
            <w:id w:val="1777676207"/>
            <w14:checkbox>
              <w14:checked w14:val="0"/>
              <w14:checkedState w14:val="2612" w14:font="MS Gothic"/>
              <w14:uncheckedState w14:val="2610" w14:font="MS Gothic"/>
            </w14:checkbox>
          </w:sdtPr>
          <w:sdtEndPr/>
          <w:sdtContent>
            <w:tc>
              <w:tcPr>
                <w:tcW w:w="1440" w:type="dxa"/>
                <w:vAlign w:val="center"/>
              </w:tcPr>
              <w:p w14:paraId="61E3E87B" w14:textId="77777777" w:rsidR="0059179A" w:rsidRPr="004E5378" w:rsidRDefault="0059179A" w:rsidP="00BD0012">
                <w:pPr>
                  <w:jc w:val="center"/>
                </w:pPr>
                <w:r w:rsidRPr="004E5378">
                  <w:rPr>
                    <w:rFonts w:ascii="MS Gothic" w:eastAsia="MS Gothic" w:hAnsi="MS Gothic" w:hint="eastAsia"/>
                  </w:rPr>
                  <w:t>☐</w:t>
                </w:r>
              </w:p>
            </w:tc>
          </w:sdtContent>
        </w:sdt>
        <w:sdt>
          <w:sdtPr>
            <w:id w:val="-1609956726"/>
            <w14:checkbox>
              <w14:checked w14:val="1"/>
              <w14:checkedState w14:val="2612" w14:font="MS Gothic"/>
              <w14:uncheckedState w14:val="2610" w14:font="MS Gothic"/>
            </w14:checkbox>
          </w:sdtPr>
          <w:sdtEndPr/>
          <w:sdtContent>
            <w:tc>
              <w:tcPr>
                <w:tcW w:w="1530" w:type="dxa"/>
                <w:vAlign w:val="center"/>
              </w:tcPr>
              <w:p w14:paraId="7F5A9FF4" w14:textId="77777777" w:rsidR="0059179A" w:rsidRPr="004E5378" w:rsidRDefault="0059179A" w:rsidP="00BD0012">
                <w:pPr>
                  <w:jc w:val="center"/>
                </w:pPr>
                <w:r>
                  <w:rPr>
                    <w:rFonts w:ascii="MS Gothic" w:eastAsia="MS Gothic" w:hAnsi="MS Gothic" w:hint="eastAsia"/>
                  </w:rPr>
                  <w:t>☒</w:t>
                </w:r>
              </w:p>
            </w:tc>
          </w:sdtContent>
        </w:sdt>
        <w:sdt>
          <w:sdtPr>
            <w:id w:val="-1219902110"/>
            <w14:checkbox>
              <w14:checked w14:val="0"/>
              <w14:checkedState w14:val="2612" w14:font="MS Gothic"/>
              <w14:uncheckedState w14:val="2610" w14:font="MS Gothic"/>
            </w14:checkbox>
          </w:sdtPr>
          <w:sdtEndPr/>
          <w:sdtContent>
            <w:tc>
              <w:tcPr>
                <w:tcW w:w="1440" w:type="dxa"/>
                <w:vAlign w:val="center"/>
              </w:tcPr>
              <w:p w14:paraId="52B75BB6" w14:textId="77777777" w:rsidR="0059179A" w:rsidRPr="004E5378" w:rsidRDefault="0059179A" w:rsidP="00BD0012">
                <w:pPr>
                  <w:jc w:val="center"/>
                </w:pPr>
                <w:r w:rsidRPr="004E5378">
                  <w:rPr>
                    <w:rFonts w:ascii="MS Gothic" w:eastAsia="MS Gothic" w:hAnsi="MS Gothic" w:hint="eastAsia"/>
                  </w:rPr>
                  <w:t>☐</w:t>
                </w:r>
              </w:p>
            </w:tc>
          </w:sdtContent>
        </w:sdt>
        <w:sdt>
          <w:sdtPr>
            <w:id w:val="-1622134850"/>
            <w14:checkbox>
              <w14:checked w14:val="0"/>
              <w14:checkedState w14:val="2612" w14:font="MS Gothic"/>
              <w14:uncheckedState w14:val="2610" w14:font="MS Gothic"/>
            </w14:checkbox>
          </w:sdtPr>
          <w:sdtEndPr/>
          <w:sdtContent>
            <w:tc>
              <w:tcPr>
                <w:tcW w:w="1440" w:type="dxa"/>
                <w:vAlign w:val="center"/>
              </w:tcPr>
              <w:p w14:paraId="5F46298F"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34D96311" w14:textId="77777777" w:rsidTr="00BD0012">
        <w:trPr>
          <w:jc w:val="center"/>
        </w:trPr>
        <w:tc>
          <w:tcPr>
            <w:tcW w:w="2358" w:type="dxa"/>
          </w:tcPr>
          <w:p w14:paraId="4297841C" w14:textId="77777777" w:rsidR="0059179A" w:rsidRPr="004E5378" w:rsidRDefault="0059179A" w:rsidP="00BD0012">
            <w:r>
              <w:t>Linda S. Bruno</w:t>
            </w:r>
          </w:p>
        </w:tc>
        <w:sdt>
          <w:sdtPr>
            <w:id w:val="-595403935"/>
            <w14:checkbox>
              <w14:checked w14:val="1"/>
              <w14:checkedState w14:val="2612" w14:font="MS Gothic"/>
              <w14:uncheckedState w14:val="2610" w14:font="MS Gothic"/>
            </w14:checkbox>
          </w:sdtPr>
          <w:sdtEndPr/>
          <w:sdtContent>
            <w:tc>
              <w:tcPr>
                <w:tcW w:w="1440" w:type="dxa"/>
                <w:vAlign w:val="center"/>
              </w:tcPr>
              <w:p w14:paraId="49B3FFC9" w14:textId="77777777" w:rsidR="0059179A" w:rsidRPr="004E5378" w:rsidRDefault="0059179A" w:rsidP="00BD0012">
                <w:pPr>
                  <w:jc w:val="center"/>
                </w:pPr>
                <w:r>
                  <w:rPr>
                    <w:rFonts w:ascii="MS Gothic" w:eastAsia="MS Gothic" w:hAnsi="MS Gothic" w:hint="eastAsia"/>
                  </w:rPr>
                  <w:t>☒</w:t>
                </w:r>
              </w:p>
            </w:tc>
          </w:sdtContent>
        </w:sdt>
        <w:sdt>
          <w:sdtPr>
            <w:id w:val="1997528815"/>
            <w14:checkbox>
              <w14:checked w14:val="0"/>
              <w14:checkedState w14:val="2612" w14:font="MS Gothic"/>
              <w14:uncheckedState w14:val="2610" w14:font="MS Gothic"/>
            </w14:checkbox>
          </w:sdtPr>
          <w:sdtEndPr/>
          <w:sdtContent>
            <w:tc>
              <w:tcPr>
                <w:tcW w:w="1440" w:type="dxa"/>
                <w:vAlign w:val="center"/>
              </w:tcPr>
              <w:p w14:paraId="1968A527" w14:textId="77777777" w:rsidR="0059179A" w:rsidRPr="004E5378" w:rsidRDefault="0059179A" w:rsidP="00BD0012">
                <w:pPr>
                  <w:jc w:val="center"/>
                </w:pPr>
                <w:r w:rsidRPr="004E5378">
                  <w:rPr>
                    <w:rFonts w:ascii="MS Gothic" w:eastAsia="MS Gothic" w:hAnsi="MS Gothic" w:hint="eastAsia"/>
                  </w:rPr>
                  <w:t>☐</w:t>
                </w:r>
              </w:p>
            </w:tc>
          </w:sdtContent>
        </w:sdt>
        <w:sdt>
          <w:sdtPr>
            <w:id w:val="-515774841"/>
            <w14:checkbox>
              <w14:checked w14:val="1"/>
              <w14:checkedState w14:val="2612" w14:font="MS Gothic"/>
              <w14:uncheckedState w14:val="2610" w14:font="MS Gothic"/>
            </w14:checkbox>
          </w:sdtPr>
          <w:sdtEndPr/>
          <w:sdtContent>
            <w:tc>
              <w:tcPr>
                <w:tcW w:w="1530" w:type="dxa"/>
                <w:vAlign w:val="center"/>
              </w:tcPr>
              <w:p w14:paraId="5E94888E" w14:textId="77777777" w:rsidR="0059179A" w:rsidRPr="004E5378" w:rsidRDefault="0059179A" w:rsidP="00BD0012">
                <w:pPr>
                  <w:jc w:val="center"/>
                </w:pPr>
                <w:r>
                  <w:rPr>
                    <w:rFonts w:ascii="MS Gothic" w:eastAsia="MS Gothic" w:hAnsi="MS Gothic" w:hint="eastAsia"/>
                  </w:rPr>
                  <w:t>☒</w:t>
                </w:r>
              </w:p>
            </w:tc>
          </w:sdtContent>
        </w:sdt>
        <w:sdt>
          <w:sdtPr>
            <w:id w:val="1029772058"/>
            <w14:checkbox>
              <w14:checked w14:val="0"/>
              <w14:checkedState w14:val="2612" w14:font="MS Gothic"/>
              <w14:uncheckedState w14:val="2610" w14:font="MS Gothic"/>
            </w14:checkbox>
          </w:sdtPr>
          <w:sdtEndPr/>
          <w:sdtContent>
            <w:tc>
              <w:tcPr>
                <w:tcW w:w="1440" w:type="dxa"/>
                <w:vAlign w:val="center"/>
              </w:tcPr>
              <w:p w14:paraId="0347A30E" w14:textId="77777777" w:rsidR="0059179A" w:rsidRPr="004E5378" w:rsidRDefault="0059179A" w:rsidP="00BD0012">
                <w:pPr>
                  <w:jc w:val="center"/>
                </w:pPr>
                <w:r w:rsidRPr="004E5378">
                  <w:rPr>
                    <w:rFonts w:ascii="MS Gothic" w:eastAsia="MS Gothic" w:hAnsi="MS Gothic" w:hint="eastAsia"/>
                  </w:rPr>
                  <w:t>☐</w:t>
                </w:r>
              </w:p>
            </w:tc>
          </w:sdtContent>
        </w:sdt>
        <w:sdt>
          <w:sdtPr>
            <w:id w:val="522213049"/>
            <w14:checkbox>
              <w14:checked w14:val="0"/>
              <w14:checkedState w14:val="2612" w14:font="MS Gothic"/>
              <w14:uncheckedState w14:val="2610" w14:font="MS Gothic"/>
            </w14:checkbox>
          </w:sdtPr>
          <w:sdtEndPr/>
          <w:sdtContent>
            <w:tc>
              <w:tcPr>
                <w:tcW w:w="1440" w:type="dxa"/>
                <w:vAlign w:val="center"/>
              </w:tcPr>
              <w:p w14:paraId="6E47000A"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5E2694B0" w14:textId="77777777" w:rsidTr="00BD0012">
        <w:trPr>
          <w:jc w:val="center"/>
        </w:trPr>
        <w:tc>
          <w:tcPr>
            <w:tcW w:w="2358" w:type="dxa"/>
          </w:tcPr>
          <w:p w14:paraId="12BA4F15" w14:textId="77777777" w:rsidR="0059179A" w:rsidRPr="004E5378" w:rsidRDefault="0059179A" w:rsidP="00BD0012">
            <w:r>
              <w:t>Marisa J. Tutay</w:t>
            </w:r>
          </w:p>
        </w:tc>
        <w:sdt>
          <w:sdtPr>
            <w:id w:val="1586650548"/>
            <w14:checkbox>
              <w14:checked w14:val="1"/>
              <w14:checkedState w14:val="2612" w14:font="MS Gothic"/>
              <w14:uncheckedState w14:val="2610" w14:font="MS Gothic"/>
            </w14:checkbox>
          </w:sdtPr>
          <w:sdtEndPr/>
          <w:sdtContent>
            <w:tc>
              <w:tcPr>
                <w:tcW w:w="1440" w:type="dxa"/>
                <w:vAlign w:val="center"/>
              </w:tcPr>
              <w:p w14:paraId="10788C2F" w14:textId="77777777" w:rsidR="0059179A" w:rsidRPr="004E5378" w:rsidRDefault="0059179A" w:rsidP="00BD0012">
                <w:pPr>
                  <w:jc w:val="center"/>
                </w:pPr>
                <w:r>
                  <w:rPr>
                    <w:rFonts w:ascii="MS Gothic" w:eastAsia="MS Gothic" w:hAnsi="MS Gothic" w:hint="eastAsia"/>
                  </w:rPr>
                  <w:t>☒</w:t>
                </w:r>
              </w:p>
            </w:tc>
          </w:sdtContent>
        </w:sdt>
        <w:sdt>
          <w:sdtPr>
            <w:id w:val="507176288"/>
            <w14:checkbox>
              <w14:checked w14:val="0"/>
              <w14:checkedState w14:val="2612" w14:font="MS Gothic"/>
              <w14:uncheckedState w14:val="2610" w14:font="MS Gothic"/>
            </w14:checkbox>
          </w:sdtPr>
          <w:sdtEndPr/>
          <w:sdtContent>
            <w:tc>
              <w:tcPr>
                <w:tcW w:w="1440" w:type="dxa"/>
                <w:vAlign w:val="center"/>
              </w:tcPr>
              <w:p w14:paraId="7BA69959" w14:textId="77777777" w:rsidR="0059179A" w:rsidRPr="004E5378" w:rsidRDefault="0059179A" w:rsidP="00BD0012">
                <w:pPr>
                  <w:jc w:val="center"/>
                </w:pPr>
                <w:r w:rsidRPr="004E5378">
                  <w:rPr>
                    <w:rFonts w:ascii="MS Gothic" w:eastAsia="MS Gothic" w:hAnsi="MS Gothic" w:hint="eastAsia"/>
                  </w:rPr>
                  <w:t>☐</w:t>
                </w:r>
              </w:p>
            </w:tc>
          </w:sdtContent>
        </w:sdt>
        <w:sdt>
          <w:sdtPr>
            <w:id w:val="-87779386"/>
            <w14:checkbox>
              <w14:checked w14:val="1"/>
              <w14:checkedState w14:val="2612" w14:font="MS Gothic"/>
              <w14:uncheckedState w14:val="2610" w14:font="MS Gothic"/>
            </w14:checkbox>
          </w:sdtPr>
          <w:sdtEndPr/>
          <w:sdtContent>
            <w:tc>
              <w:tcPr>
                <w:tcW w:w="1530" w:type="dxa"/>
                <w:vAlign w:val="center"/>
              </w:tcPr>
              <w:p w14:paraId="4155E6F7" w14:textId="77777777" w:rsidR="0059179A" w:rsidRPr="004E5378" w:rsidRDefault="0059179A" w:rsidP="00BD0012">
                <w:pPr>
                  <w:jc w:val="center"/>
                </w:pPr>
                <w:r>
                  <w:rPr>
                    <w:rFonts w:ascii="MS Gothic" w:eastAsia="MS Gothic" w:hAnsi="MS Gothic" w:hint="eastAsia"/>
                  </w:rPr>
                  <w:t>☒</w:t>
                </w:r>
              </w:p>
            </w:tc>
          </w:sdtContent>
        </w:sdt>
        <w:sdt>
          <w:sdtPr>
            <w:id w:val="-406927765"/>
            <w14:checkbox>
              <w14:checked w14:val="0"/>
              <w14:checkedState w14:val="2612" w14:font="MS Gothic"/>
              <w14:uncheckedState w14:val="2610" w14:font="MS Gothic"/>
            </w14:checkbox>
          </w:sdtPr>
          <w:sdtEndPr/>
          <w:sdtContent>
            <w:tc>
              <w:tcPr>
                <w:tcW w:w="1440" w:type="dxa"/>
                <w:vAlign w:val="center"/>
              </w:tcPr>
              <w:p w14:paraId="178A607C" w14:textId="77777777" w:rsidR="0059179A" w:rsidRPr="004E5378" w:rsidRDefault="0059179A" w:rsidP="00BD0012">
                <w:pPr>
                  <w:jc w:val="center"/>
                </w:pPr>
                <w:r w:rsidRPr="004E5378">
                  <w:rPr>
                    <w:rFonts w:ascii="MS Gothic" w:eastAsia="MS Gothic" w:hAnsi="MS Gothic" w:hint="eastAsia"/>
                  </w:rPr>
                  <w:t>☐</w:t>
                </w:r>
              </w:p>
            </w:tc>
          </w:sdtContent>
        </w:sdt>
        <w:sdt>
          <w:sdtPr>
            <w:id w:val="1526832910"/>
            <w14:checkbox>
              <w14:checked w14:val="0"/>
              <w14:checkedState w14:val="2612" w14:font="MS Gothic"/>
              <w14:uncheckedState w14:val="2610" w14:font="MS Gothic"/>
            </w14:checkbox>
          </w:sdtPr>
          <w:sdtEndPr/>
          <w:sdtContent>
            <w:tc>
              <w:tcPr>
                <w:tcW w:w="1440" w:type="dxa"/>
                <w:vAlign w:val="center"/>
              </w:tcPr>
              <w:p w14:paraId="32A424DA"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70476B9B" w14:textId="77777777" w:rsidTr="00BD0012">
        <w:trPr>
          <w:jc w:val="center"/>
        </w:trPr>
        <w:tc>
          <w:tcPr>
            <w:tcW w:w="2358" w:type="dxa"/>
          </w:tcPr>
          <w:p w14:paraId="09230772" w14:textId="77777777" w:rsidR="0059179A" w:rsidRPr="004E5378" w:rsidRDefault="0059179A" w:rsidP="00BD0012">
            <w:r>
              <w:t>Stephen J. Schmitt</w:t>
            </w:r>
          </w:p>
        </w:tc>
        <w:sdt>
          <w:sdtPr>
            <w:id w:val="804433965"/>
            <w14:checkbox>
              <w14:checked w14:val="1"/>
              <w14:checkedState w14:val="2612" w14:font="MS Gothic"/>
              <w14:uncheckedState w14:val="2610" w14:font="MS Gothic"/>
            </w14:checkbox>
          </w:sdtPr>
          <w:sdtEndPr/>
          <w:sdtContent>
            <w:tc>
              <w:tcPr>
                <w:tcW w:w="1440" w:type="dxa"/>
                <w:vAlign w:val="center"/>
              </w:tcPr>
              <w:p w14:paraId="1FE15C49" w14:textId="77777777" w:rsidR="0059179A" w:rsidRPr="004E5378" w:rsidRDefault="0059179A" w:rsidP="00BD0012">
                <w:pPr>
                  <w:jc w:val="center"/>
                </w:pPr>
                <w:r>
                  <w:rPr>
                    <w:rFonts w:ascii="MS Gothic" w:eastAsia="MS Gothic" w:hAnsi="MS Gothic" w:hint="eastAsia"/>
                  </w:rPr>
                  <w:t>☒</w:t>
                </w:r>
              </w:p>
            </w:tc>
          </w:sdtContent>
        </w:sdt>
        <w:sdt>
          <w:sdtPr>
            <w:id w:val="510495722"/>
            <w14:checkbox>
              <w14:checked w14:val="0"/>
              <w14:checkedState w14:val="2612" w14:font="MS Gothic"/>
              <w14:uncheckedState w14:val="2610" w14:font="MS Gothic"/>
            </w14:checkbox>
          </w:sdtPr>
          <w:sdtEndPr/>
          <w:sdtContent>
            <w:tc>
              <w:tcPr>
                <w:tcW w:w="1440" w:type="dxa"/>
                <w:vAlign w:val="center"/>
              </w:tcPr>
              <w:p w14:paraId="239E1504" w14:textId="77777777" w:rsidR="0059179A" w:rsidRPr="004E5378" w:rsidRDefault="0059179A" w:rsidP="00BD0012">
                <w:pPr>
                  <w:jc w:val="center"/>
                </w:pPr>
                <w:r w:rsidRPr="004E5378">
                  <w:rPr>
                    <w:rFonts w:ascii="MS Gothic" w:eastAsia="MS Gothic" w:hAnsi="MS Gothic" w:hint="eastAsia"/>
                  </w:rPr>
                  <w:t>☐</w:t>
                </w:r>
              </w:p>
            </w:tc>
          </w:sdtContent>
        </w:sdt>
        <w:sdt>
          <w:sdtPr>
            <w:id w:val="-441079461"/>
            <w14:checkbox>
              <w14:checked w14:val="1"/>
              <w14:checkedState w14:val="2612" w14:font="MS Gothic"/>
              <w14:uncheckedState w14:val="2610" w14:font="MS Gothic"/>
            </w14:checkbox>
          </w:sdtPr>
          <w:sdtEndPr/>
          <w:sdtContent>
            <w:tc>
              <w:tcPr>
                <w:tcW w:w="1530" w:type="dxa"/>
                <w:vAlign w:val="center"/>
              </w:tcPr>
              <w:p w14:paraId="029912A6" w14:textId="77777777" w:rsidR="0059179A" w:rsidRPr="004E5378" w:rsidRDefault="0059179A" w:rsidP="00BD0012">
                <w:pPr>
                  <w:jc w:val="center"/>
                </w:pPr>
                <w:r>
                  <w:rPr>
                    <w:rFonts w:ascii="MS Gothic" w:eastAsia="MS Gothic" w:hAnsi="MS Gothic" w:hint="eastAsia"/>
                  </w:rPr>
                  <w:t>☒</w:t>
                </w:r>
              </w:p>
            </w:tc>
          </w:sdtContent>
        </w:sdt>
        <w:sdt>
          <w:sdtPr>
            <w:id w:val="2070843439"/>
            <w14:checkbox>
              <w14:checked w14:val="0"/>
              <w14:checkedState w14:val="2612" w14:font="MS Gothic"/>
              <w14:uncheckedState w14:val="2610" w14:font="MS Gothic"/>
            </w14:checkbox>
          </w:sdtPr>
          <w:sdtEndPr/>
          <w:sdtContent>
            <w:tc>
              <w:tcPr>
                <w:tcW w:w="1440" w:type="dxa"/>
                <w:vAlign w:val="center"/>
              </w:tcPr>
              <w:p w14:paraId="456D15C3" w14:textId="77777777" w:rsidR="0059179A" w:rsidRPr="004E5378" w:rsidRDefault="0059179A" w:rsidP="00BD0012">
                <w:pPr>
                  <w:jc w:val="center"/>
                </w:pPr>
                <w:r w:rsidRPr="004E5378">
                  <w:rPr>
                    <w:rFonts w:ascii="MS Gothic" w:eastAsia="MS Gothic" w:hAnsi="MS Gothic" w:hint="eastAsia"/>
                  </w:rPr>
                  <w:t>☐</w:t>
                </w:r>
              </w:p>
            </w:tc>
          </w:sdtContent>
        </w:sdt>
        <w:sdt>
          <w:sdtPr>
            <w:id w:val="-1299991721"/>
            <w14:checkbox>
              <w14:checked w14:val="0"/>
              <w14:checkedState w14:val="2612" w14:font="MS Gothic"/>
              <w14:uncheckedState w14:val="2610" w14:font="MS Gothic"/>
            </w14:checkbox>
          </w:sdtPr>
          <w:sdtEndPr/>
          <w:sdtContent>
            <w:tc>
              <w:tcPr>
                <w:tcW w:w="1440" w:type="dxa"/>
                <w:vAlign w:val="center"/>
              </w:tcPr>
              <w:p w14:paraId="04E8C12C"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6DCB12E0" w14:textId="77777777" w:rsidTr="00BD0012">
        <w:trPr>
          <w:trHeight w:val="440"/>
          <w:jc w:val="center"/>
        </w:trPr>
        <w:tc>
          <w:tcPr>
            <w:tcW w:w="2358" w:type="dxa"/>
            <w:tcBorders>
              <w:bottom w:val="single" w:sz="4" w:space="0" w:color="auto"/>
            </w:tcBorders>
            <w:vAlign w:val="center"/>
          </w:tcPr>
          <w:p w14:paraId="7EF8031B" w14:textId="77777777" w:rsidR="0059179A" w:rsidRPr="00995BA3" w:rsidRDefault="0059179A" w:rsidP="00BD0012">
            <w:pPr>
              <w:jc w:val="right"/>
              <w:rPr>
                <w:i/>
              </w:rPr>
            </w:pPr>
            <w:r w:rsidRPr="00995BA3">
              <w:rPr>
                <w:i/>
              </w:rPr>
              <w:t>Total</w:t>
            </w:r>
          </w:p>
        </w:tc>
        <w:tc>
          <w:tcPr>
            <w:tcW w:w="1440" w:type="dxa"/>
            <w:tcBorders>
              <w:bottom w:val="single" w:sz="4" w:space="0" w:color="auto"/>
            </w:tcBorders>
            <w:vAlign w:val="center"/>
          </w:tcPr>
          <w:p w14:paraId="0B9C0EEF" w14:textId="77777777" w:rsidR="0059179A" w:rsidRPr="004E5378" w:rsidRDefault="0059179A" w:rsidP="00BD0012">
            <w:pPr>
              <w:jc w:val="center"/>
              <w:rPr>
                <w:u w:val="single"/>
              </w:rPr>
            </w:pPr>
          </w:p>
        </w:tc>
        <w:tc>
          <w:tcPr>
            <w:tcW w:w="1440" w:type="dxa"/>
            <w:tcBorders>
              <w:bottom w:val="single" w:sz="4" w:space="0" w:color="auto"/>
            </w:tcBorders>
            <w:vAlign w:val="center"/>
          </w:tcPr>
          <w:p w14:paraId="7CF59E7E" w14:textId="77777777" w:rsidR="0059179A" w:rsidRPr="004E5378" w:rsidRDefault="0059179A" w:rsidP="00BD0012">
            <w:pPr>
              <w:jc w:val="center"/>
              <w:rPr>
                <w:u w:val="single"/>
              </w:rPr>
            </w:pPr>
          </w:p>
        </w:tc>
        <w:tc>
          <w:tcPr>
            <w:tcW w:w="1530" w:type="dxa"/>
            <w:tcBorders>
              <w:bottom w:val="single" w:sz="4" w:space="0" w:color="auto"/>
            </w:tcBorders>
            <w:vAlign w:val="center"/>
          </w:tcPr>
          <w:p w14:paraId="75CE4666" w14:textId="77777777" w:rsidR="0059179A" w:rsidRPr="004E5378" w:rsidRDefault="0059179A" w:rsidP="00BD0012">
            <w:pPr>
              <w:jc w:val="center"/>
              <w:rPr>
                <w:u w:val="single"/>
              </w:rPr>
            </w:pPr>
          </w:p>
        </w:tc>
        <w:tc>
          <w:tcPr>
            <w:tcW w:w="1440" w:type="dxa"/>
            <w:tcBorders>
              <w:bottom w:val="single" w:sz="4" w:space="0" w:color="auto"/>
            </w:tcBorders>
            <w:vAlign w:val="center"/>
          </w:tcPr>
          <w:p w14:paraId="056FB65D" w14:textId="77777777" w:rsidR="0059179A" w:rsidRPr="004E5378" w:rsidRDefault="0059179A" w:rsidP="00BD0012">
            <w:pPr>
              <w:jc w:val="center"/>
              <w:rPr>
                <w:u w:val="single"/>
              </w:rPr>
            </w:pPr>
          </w:p>
        </w:tc>
        <w:tc>
          <w:tcPr>
            <w:tcW w:w="1440" w:type="dxa"/>
            <w:tcBorders>
              <w:bottom w:val="single" w:sz="4" w:space="0" w:color="auto"/>
            </w:tcBorders>
            <w:vAlign w:val="center"/>
          </w:tcPr>
          <w:p w14:paraId="29B3B247" w14:textId="77777777" w:rsidR="0059179A" w:rsidRPr="004E5378" w:rsidRDefault="0059179A" w:rsidP="00BD0012">
            <w:pPr>
              <w:jc w:val="center"/>
              <w:rPr>
                <w:u w:val="single"/>
              </w:rPr>
            </w:pPr>
          </w:p>
        </w:tc>
      </w:tr>
    </w:tbl>
    <w:p w14:paraId="22A00759" w14:textId="77777777" w:rsidR="0059179A" w:rsidRDefault="0059179A" w:rsidP="0059179A"/>
    <w:p w14:paraId="7046B16E" w14:textId="77777777" w:rsidR="0059179A" w:rsidRDefault="0059179A" w:rsidP="0059179A">
      <w:pPr>
        <w:jc w:val="both"/>
      </w:pPr>
      <w:r w:rsidRPr="00426FD1">
        <w:t>I, Council member</w:t>
      </w:r>
      <w:r w:rsidRPr="009E1599">
        <w:t xml:space="preserve"> </w:t>
      </w:r>
      <w:sdt>
        <w:sdtPr>
          <w:id w:val="1731961648"/>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McHugh</w:t>
          </w:r>
        </w:sdtContent>
      </w:sdt>
      <w:r w:rsidRPr="00426FD1">
        <w:t xml:space="preserve">  offer the following resolution and move its adoption:</w:t>
      </w:r>
    </w:p>
    <w:p w14:paraId="6311A977" w14:textId="77777777" w:rsidR="0059179A" w:rsidRDefault="0059179A" w:rsidP="0059179A">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July 2022, as follows:</w:t>
      </w:r>
    </w:p>
    <w:p w14:paraId="379F38A3" w14:textId="77777777" w:rsidR="0059179A" w:rsidRDefault="0059179A" w:rsidP="0059179A">
      <w:r w:rsidRPr="00E20BB6">
        <w:rPr>
          <w:b/>
        </w:rPr>
        <w:t>PRE-PAID VOUCHERS</w:t>
      </w:r>
      <w:r>
        <w:t xml:space="preserve"> –22-00928 to 22-01035 from the following funds: </w:t>
      </w:r>
    </w:p>
    <w:tbl>
      <w:tblPr>
        <w:tblStyle w:val="TableGrid"/>
        <w:tblW w:w="0" w:type="auto"/>
        <w:jc w:val="center"/>
        <w:tblLook w:val="04A0" w:firstRow="1" w:lastRow="0" w:firstColumn="1" w:lastColumn="0" w:noHBand="0" w:noVBand="1"/>
      </w:tblPr>
      <w:tblGrid>
        <w:gridCol w:w="4145"/>
        <w:gridCol w:w="2394"/>
      </w:tblGrid>
      <w:tr w:rsidR="0059179A" w:rsidRPr="00541D33" w14:paraId="604592FA" w14:textId="77777777" w:rsidTr="00BD0012">
        <w:trPr>
          <w:trHeight w:val="255"/>
          <w:jc w:val="center"/>
        </w:trPr>
        <w:tc>
          <w:tcPr>
            <w:tcW w:w="4145" w:type="dxa"/>
          </w:tcPr>
          <w:p w14:paraId="724C8919" w14:textId="77777777" w:rsidR="0059179A" w:rsidRPr="00541D33" w:rsidRDefault="0059179A" w:rsidP="00BD0012">
            <w:pPr>
              <w:rPr>
                <w:b/>
              </w:rPr>
            </w:pPr>
            <w:r w:rsidRPr="00541D33">
              <w:rPr>
                <w:b/>
              </w:rPr>
              <w:lastRenderedPageBreak/>
              <w:t xml:space="preserve">General </w:t>
            </w:r>
          </w:p>
        </w:tc>
        <w:tc>
          <w:tcPr>
            <w:tcW w:w="2394" w:type="dxa"/>
          </w:tcPr>
          <w:p w14:paraId="7D3473A6" w14:textId="77777777" w:rsidR="0059179A" w:rsidRPr="00541D33" w:rsidRDefault="0059179A" w:rsidP="00BD0012">
            <w:pPr>
              <w:rPr>
                <w:b/>
              </w:rPr>
            </w:pPr>
            <w:r w:rsidRPr="00541D33">
              <w:rPr>
                <w:b/>
              </w:rPr>
              <w:t>$</w:t>
            </w:r>
            <w:r>
              <w:rPr>
                <w:b/>
              </w:rPr>
              <w:t xml:space="preserve"> 133,957.45</w:t>
            </w:r>
          </w:p>
        </w:tc>
      </w:tr>
      <w:tr w:rsidR="0059179A" w:rsidRPr="00541D33" w14:paraId="3125A379" w14:textId="77777777" w:rsidTr="00BD0012">
        <w:trPr>
          <w:trHeight w:val="255"/>
          <w:jc w:val="center"/>
        </w:trPr>
        <w:tc>
          <w:tcPr>
            <w:tcW w:w="4145" w:type="dxa"/>
          </w:tcPr>
          <w:p w14:paraId="68245B68" w14:textId="77777777" w:rsidR="0059179A" w:rsidRPr="00541D33" w:rsidRDefault="0059179A" w:rsidP="00BD0012">
            <w:pPr>
              <w:rPr>
                <w:b/>
              </w:rPr>
            </w:pPr>
            <w:r w:rsidRPr="00541D33">
              <w:rPr>
                <w:b/>
              </w:rPr>
              <w:t xml:space="preserve">Part Town </w:t>
            </w:r>
          </w:p>
        </w:tc>
        <w:tc>
          <w:tcPr>
            <w:tcW w:w="2394" w:type="dxa"/>
          </w:tcPr>
          <w:p w14:paraId="55D395C6" w14:textId="77777777" w:rsidR="0059179A" w:rsidRPr="00541D33" w:rsidRDefault="0059179A" w:rsidP="00BD0012">
            <w:pPr>
              <w:rPr>
                <w:b/>
              </w:rPr>
            </w:pPr>
            <w:r w:rsidRPr="00541D33">
              <w:rPr>
                <w:b/>
              </w:rPr>
              <w:t>$</w:t>
            </w:r>
            <w:r>
              <w:rPr>
                <w:b/>
              </w:rPr>
              <w:t xml:space="preserve"> 320,218.39</w:t>
            </w:r>
          </w:p>
        </w:tc>
      </w:tr>
      <w:tr w:rsidR="0059179A" w:rsidRPr="00541D33" w14:paraId="55749C86" w14:textId="77777777" w:rsidTr="00BD0012">
        <w:trPr>
          <w:trHeight w:val="255"/>
          <w:jc w:val="center"/>
        </w:trPr>
        <w:tc>
          <w:tcPr>
            <w:tcW w:w="4145" w:type="dxa"/>
          </w:tcPr>
          <w:p w14:paraId="0BFD2AEF" w14:textId="77777777" w:rsidR="0059179A" w:rsidRPr="00541D33" w:rsidRDefault="0059179A" w:rsidP="00BD0012">
            <w:pPr>
              <w:rPr>
                <w:b/>
              </w:rPr>
            </w:pPr>
            <w:r w:rsidRPr="00541D33">
              <w:rPr>
                <w:b/>
              </w:rPr>
              <w:t>Highway</w:t>
            </w:r>
            <w:r>
              <w:rPr>
                <w:b/>
              </w:rPr>
              <w:t xml:space="preserve"> –</w:t>
            </w:r>
            <w:r w:rsidRPr="00541D33">
              <w:rPr>
                <w:b/>
              </w:rPr>
              <w:t xml:space="preserve"> </w:t>
            </w:r>
            <w:r>
              <w:rPr>
                <w:b/>
              </w:rPr>
              <w:t>Town Wide</w:t>
            </w:r>
          </w:p>
        </w:tc>
        <w:tc>
          <w:tcPr>
            <w:tcW w:w="2394" w:type="dxa"/>
          </w:tcPr>
          <w:p w14:paraId="0A64BB5D" w14:textId="77777777" w:rsidR="0059179A" w:rsidRDefault="0059179A" w:rsidP="00BD0012">
            <w:pPr>
              <w:rPr>
                <w:b/>
              </w:rPr>
            </w:pPr>
            <w:r>
              <w:rPr>
                <w:b/>
              </w:rPr>
              <w:t>$ 72,351.92</w:t>
            </w:r>
          </w:p>
        </w:tc>
      </w:tr>
      <w:tr w:rsidR="0059179A" w:rsidRPr="00541D33" w14:paraId="08C85AD7" w14:textId="77777777" w:rsidTr="00BD0012">
        <w:trPr>
          <w:trHeight w:val="255"/>
          <w:jc w:val="center"/>
        </w:trPr>
        <w:tc>
          <w:tcPr>
            <w:tcW w:w="4145" w:type="dxa"/>
          </w:tcPr>
          <w:p w14:paraId="75A5B44B" w14:textId="77777777" w:rsidR="0059179A" w:rsidRPr="00541D33" w:rsidRDefault="0059179A" w:rsidP="00BD0012">
            <w:pPr>
              <w:rPr>
                <w:b/>
              </w:rPr>
            </w:pPr>
            <w:r>
              <w:rPr>
                <w:b/>
              </w:rPr>
              <w:t>Highway – Part Town</w:t>
            </w:r>
          </w:p>
        </w:tc>
        <w:tc>
          <w:tcPr>
            <w:tcW w:w="2394" w:type="dxa"/>
          </w:tcPr>
          <w:p w14:paraId="7102857F" w14:textId="77777777" w:rsidR="0059179A" w:rsidRPr="00541D33" w:rsidRDefault="0059179A" w:rsidP="00BD0012">
            <w:pPr>
              <w:rPr>
                <w:b/>
              </w:rPr>
            </w:pPr>
            <w:r>
              <w:rPr>
                <w:b/>
              </w:rPr>
              <w:t>$ 46,332.71</w:t>
            </w:r>
          </w:p>
        </w:tc>
      </w:tr>
      <w:tr w:rsidR="0059179A" w:rsidRPr="00541D33" w14:paraId="6ED4A03E" w14:textId="77777777" w:rsidTr="00BD0012">
        <w:trPr>
          <w:trHeight w:val="255"/>
          <w:jc w:val="center"/>
        </w:trPr>
        <w:tc>
          <w:tcPr>
            <w:tcW w:w="4145" w:type="dxa"/>
          </w:tcPr>
          <w:p w14:paraId="0951ADC5" w14:textId="77777777" w:rsidR="0059179A" w:rsidRPr="00541D33" w:rsidRDefault="0059179A" w:rsidP="00BD0012">
            <w:pPr>
              <w:rPr>
                <w:b/>
              </w:rPr>
            </w:pPr>
            <w:r>
              <w:rPr>
                <w:b/>
              </w:rPr>
              <w:t>Sewer</w:t>
            </w:r>
            <w:r w:rsidRPr="00541D33">
              <w:rPr>
                <w:b/>
              </w:rPr>
              <w:t xml:space="preserve"> </w:t>
            </w:r>
          </w:p>
        </w:tc>
        <w:tc>
          <w:tcPr>
            <w:tcW w:w="2394" w:type="dxa"/>
          </w:tcPr>
          <w:p w14:paraId="1D8412DE" w14:textId="77777777" w:rsidR="0059179A" w:rsidRDefault="0059179A" w:rsidP="00BD0012">
            <w:pPr>
              <w:rPr>
                <w:b/>
              </w:rPr>
            </w:pPr>
            <w:r>
              <w:rPr>
                <w:b/>
              </w:rPr>
              <w:t>$ 34,758.36</w:t>
            </w:r>
          </w:p>
        </w:tc>
      </w:tr>
      <w:tr w:rsidR="0059179A" w:rsidRPr="00541D33" w14:paraId="7432B7CF" w14:textId="77777777" w:rsidTr="00BD0012">
        <w:trPr>
          <w:trHeight w:val="255"/>
          <w:jc w:val="center"/>
        </w:trPr>
        <w:tc>
          <w:tcPr>
            <w:tcW w:w="4145" w:type="dxa"/>
          </w:tcPr>
          <w:p w14:paraId="6E14634E" w14:textId="77777777" w:rsidR="0059179A" w:rsidRPr="00541D33" w:rsidRDefault="0059179A" w:rsidP="00BD0012">
            <w:pPr>
              <w:rPr>
                <w:b/>
              </w:rPr>
            </w:pPr>
            <w:r>
              <w:rPr>
                <w:b/>
              </w:rPr>
              <w:t>Trust &amp; Agency</w:t>
            </w:r>
          </w:p>
        </w:tc>
        <w:tc>
          <w:tcPr>
            <w:tcW w:w="2394" w:type="dxa"/>
          </w:tcPr>
          <w:p w14:paraId="1F32A00C" w14:textId="77777777" w:rsidR="0059179A" w:rsidRDefault="0059179A" w:rsidP="00BD0012">
            <w:pPr>
              <w:rPr>
                <w:b/>
              </w:rPr>
            </w:pPr>
            <w:r>
              <w:rPr>
                <w:b/>
              </w:rPr>
              <w:t>$ 41,096.32</w:t>
            </w:r>
          </w:p>
        </w:tc>
      </w:tr>
      <w:tr w:rsidR="0059179A" w:rsidRPr="00541D33" w14:paraId="0CD58B69" w14:textId="77777777" w:rsidTr="00BD0012">
        <w:trPr>
          <w:trHeight w:val="255"/>
          <w:jc w:val="center"/>
        </w:trPr>
        <w:tc>
          <w:tcPr>
            <w:tcW w:w="4145" w:type="dxa"/>
          </w:tcPr>
          <w:p w14:paraId="58C27D07" w14:textId="77777777" w:rsidR="0059179A" w:rsidRDefault="0059179A" w:rsidP="00BD0012">
            <w:pPr>
              <w:rPr>
                <w:b/>
              </w:rPr>
            </w:pPr>
            <w:r>
              <w:rPr>
                <w:b/>
              </w:rPr>
              <w:t>Payroll Deductions</w:t>
            </w:r>
          </w:p>
        </w:tc>
        <w:tc>
          <w:tcPr>
            <w:tcW w:w="2394" w:type="dxa"/>
          </w:tcPr>
          <w:p w14:paraId="3843670F" w14:textId="77777777" w:rsidR="0059179A" w:rsidRDefault="0059179A" w:rsidP="00BD0012">
            <w:pPr>
              <w:rPr>
                <w:b/>
              </w:rPr>
            </w:pPr>
            <w:r>
              <w:rPr>
                <w:b/>
              </w:rPr>
              <w:t>$ 2,654.25</w:t>
            </w:r>
          </w:p>
        </w:tc>
      </w:tr>
    </w:tbl>
    <w:p w14:paraId="7751F044" w14:textId="77777777" w:rsidR="0059179A" w:rsidRDefault="0059179A" w:rsidP="0059179A">
      <w:pPr>
        <w:rPr>
          <w:b/>
        </w:rPr>
      </w:pPr>
    </w:p>
    <w:p w14:paraId="1D7B5897" w14:textId="77777777" w:rsidR="0059179A" w:rsidRDefault="0059179A" w:rsidP="0059179A">
      <w:r w:rsidRPr="002F09F2">
        <w:rPr>
          <w:b/>
        </w:rPr>
        <w:t>VOUCHER NUMBERS –</w:t>
      </w:r>
      <w:r w:rsidRPr="002F09F2">
        <w:t>22-01036 to 22-0</w:t>
      </w:r>
      <w:r>
        <w:t>1146 from the following funds:</w:t>
      </w:r>
    </w:p>
    <w:tbl>
      <w:tblPr>
        <w:tblStyle w:val="TableGrid"/>
        <w:tblW w:w="0" w:type="auto"/>
        <w:jc w:val="center"/>
        <w:tblLook w:val="04A0" w:firstRow="1" w:lastRow="0" w:firstColumn="1" w:lastColumn="0" w:noHBand="0" w:noVBand="1"/>
      </w:tblPr>
      <w:tblGrid>
        <w:gridCol w:w="2610"/>
        <w:gridCol w:w="2700"/>
      </w:tblGrid>
      <w:tr w:rsidR="0059179A" w14:paraId="1E6C99A0" w14:textId="77777777" w:rsidTr="00BD0012">
        <w:trPr>
          <w:jc w:val="center"/>
        </w:trPr>
        <w:tc>
          <w:tcPr>
            <w:tcW w:w="2610" w:type="dxa"/>
          </w:tcPr>
          <w:p w14:paraId="2002644F" w14:textId="77777777" w:rsidR="0059179A" w:rsidRDefault="0059179A" w:rsidP="00BD0012">
            <w:pPr>
              <w:rPr>
                <w:b/>
              </w:rPr>
            </w:pPr>
            <w:r>
              <w:rPr>
                <w:b/>
              </w:rPr>
              <w:t xml:space="preserve">General </w:t>
            </w:r>
          </w:p>
        </w:tc>
        <w:tc>
          <w:tcPr>
            <w:tcW w:w="2700" w:type="dxa"/>
          </w:tcPr>
          <w:p w14:paraId="16CF012B" w14:textId="77777777" w:rsidR="0059179A" w:rsidRDefault="0059179A" w:rsidP="00BD0012">
            <w:pPr>
              <w:rPr>
                <w:b/>
              </w:rPr>
            </w:pPr>
            <w:r>
              <w:rPr>
                <w:b/>
              </w:rPr>
              <w:t>$ 49,326.09</w:t>
            </w:r>
          </w:p>
        </w:tc>
      </w:tr>
      <w:tr w:rsidR="0059179A" w14:paraId="2624ADC2" w14:textId="77777777" w:rsidTr="00BD0012">
        <w:trPr>
          <w:trHeight w:val="296"/>
          <w:jc w:val="center"/>
        </w:trPr>
        <w:tc>
          <w:tcPr>
            <w:tcW w:w="2610" w:type="dxa"/>
          </w:tcPr>
          <w:p w14:paraId="474E6225" w14:textId="77777777" w:rsidR="0059179A" w:rsidRDefault="0059179A" w:rsidP="00BD0012">
            <w:pPr>
              <w:rPr>
                <w:b/>
              </w:rPr>
            </w:pPr>
            <w:r>
              <w:rPr>
                <w:b/>
              </w:rPr>
              <w:t xml:space="preserve">Part Town </w:t>
            </w:r>
          </w:p>
        </w:tc>
        <w:tc>
          <w:tcPr>
            <w:tcW w:w="2700" w:type="dxa"/>
          </w:tcPr>
          <w:p w14:paraId="2518092C" w14:textId="77777777" w:rsidR="0059179A" w:rsidRDefault="0059179A" w:rsidP="00BD0012">
            <w:pPr>
              <w:rPr>
                <w:b/>
              </w:rPr>
            </w:pPr>
            <w:r>
              <w:rPr>
                <w:b/>
              </w:rPr>
              <w:t>$ 1,919.33</w:t>
            </w:r>
          </w:p>
        </w:tc>
      </w:tr>
      <w:tr w:rsidR="0059179A" w14:paraId="4890BD30" w14:textId="77777777" w:rsidTr="00BD0012">
        <w:trPr>
          <w:jc w:val="center"/>
        </w:trPr>
        <w:tc>
          <w:tcPr>
            <w:tcW w:w="2610" w:type="dxa"/>
          </w:tcPr>
          <w:p w14:paraId="682ABDF8" w14:textId="77777777" w:rsidR="0059179A" w:rsidRDefault="0059179A" w:rsidP="00BD0012">
            <w:pPr>
              <w:rPr>
                <w:b/>
              </w:rPr>
            </w:pPr>
            <w:r>
              <w:rPr>
                <w:b/>
              </w:rPr>
              <w:t>Highway -Town Wide</w:t>
            </w:r>
          </w:p>
        </w:tc>
        <w:tc>
          <w:tcPr>
            <w:tcW w:w="2700" w:type="dxa"/>
          </w:tcPr>
          <w:p w14:paraId="4AC6D2C5" w14:textId="77777777" w:rsidR="0059179A" w:rsidRDefault="0059179A" w:rsidP="00BD0012">
            <w:pPr>
              <w:rPr>
                <w:b/>
              </w:rPr>
            </w:pPr>
            <w:r>
              <w:rPr>
                <w:b/>
              </w:rPr>
              <w:t>$ 9,629.12</w:t>
            </w:r>
          </w:p>
        </w:tc>
      </w:tr>
      <w:tr w:rsidR="0059179A" w14:paraId="2CC4803D" w14:textId="77777777" w:rsidTr="00BD0012">
        <w:trPr>
          <w:jc w:val="center"/>
        </w:trPr>
        <w:tc>
          <w:tcPr>
            <w:tcW w:w="2610" w:type="dxa"/>
          </w:tcPr>
          <w:p w14:paraId="73B6AA4F" w14:textId="77777777" w:rsidR="0059179A" w:rsidRDefault="0059179A" w:rsidP="00BD0012">
            <w:pPr>
              <w:rPr>
                <w:b/>
              </w:rPr>
            </w:pPr>
            <w:r>
              <w:rPr>
                <w:b/>
              </w:rPr>
              <w:t>Highway – Part Town</w:t>
            </w:r>
          </w:p>
        </w:tc>
        <w:tc>
          <w:tcPr>
            <w:tcW w:w="2700" w:type="dxa"/>
          </w:tcPr>
          <w:p w14:paraId="41B08AAA" w14:textId="77777777" w:rsidR="0059179A" w:rsidRDefault="0059179A" w:rsidP="00BD0012">
            <w:pPr>
              <w:rPr>
                <w:b/>
              </w:rPr>
            </w:pPr>
            <w:r>
              <w:rPr>
                <w:b/>
              </w:rPr>
              <w:t>$ 11,674.31</w:t>
            </w:r>
          </w:p>
        </w:tc>
      </w:tr>
      <w:tr w:rsidR="0059179A" w14:paraId="1F528C62" w14:textId="77777777" w:rsidTr="00BD0012">
        <w:trPr>
          <w:jc w:val="center"/>
        </w:trPr>
        <w:tc>
          <w:tcPr>
            <w:tcW w:w="2610" w:type="dxa"/>
          </w:tcPr>
          <w:p w14:paraId="09786DE5" w14:textId="77777777" w:rsidR="0059179A" w:rsidRDefault="0059179A" w:rsidP="00BD0012">
            <w:pPr>
              <w:rPr>
                <w:b/>
              </w:rPr>
            </w:pPr>
            <w:r>
              <w:rPr>
                <w:b/>
              </w:rPr>
              <w:t xml:space="preserve">Sewer </w:t>
            </w:r>
          </w:p>
        </w:tc>
        <w:tc>
          <w:tcPr>
            <w:tcW w:w="2700" w:type="dxa"/>
          </w:tcPr>
          <w:p w14:paraId="6C1C9379" w14:textId="77777777" w:rsidR="0059179A" w:rsidRDefault="0059179A" w:rsidP="00BD0012">
            <w:pPr>
              <w:rPr>
                <w:b/>
              </w:rPr>
            </w:pPr>
            <w:r>
              <w:rPr>
                <w:b/>
              </w:rPr>
              <w:t>$ 16,809.90</w:t>
            </w:r>
          </w:p>
        </w:tc>
      </w:tr>
    </w:tbl>
    <w:p w14:paraId="3CE05628" w14:textId="77777777" w:rsidR="0059179A" w:rsidRPr="00F27753" w:rsidRDefault="0059179A" w:rsidP="0059179A">
      <w:pPr>
        <w:tabs>
          <w:tab w:val="left" w:pos="4213"/>
        </w:tabs>
        <w:rPr>
          <w:b/>
        </w:rPr>
      </w:pPr>
      <w:r>
        <w:rPr>
          <w:b/>
        </w:rPr>
        <w:tab/>
      </w:r>
    </w:p>
    <w:p w14:paraId="05560C1C" w14:textId="77777777" w:rsidR="0059179A" w:rsidRDefault="0059179A" w:rsidP="0059179A">
      <w:r>
        <w:rPr>
          <w:b/>
        </w:rPr>
        <w:t>TOTAL FOR ALL FUNDS – $ 740,728.15</w:t>
      </w:r>
    </w:p>
    <w:p w14:paraId="511B3DE7" w14:textId="77777777" w:rsidR="0059179A" w:rsidRDefault="0059179A" w:rsidP="0059179A">
      <w:r w:rsidRPr="00426FD1">
        <w:t xml:space="preserve">Seconded by Council member </w:t>
      </w:r>
      <w:sdt>
        <w:sdtPr>
          <w:id w:val="-1204097966"/>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Bruno</w:t>
          </w:r>
        </w:sdtContent>
      </w:sdt>
      <w:r>
        <w:t xml:space="preserve">, </w:t>
      </w:r>
      <w:r w:rsidRPr="00426FD1">
        <w:t>offered for discussion and duly put to a vote, the results of which appear above.</w:t>
      </w:r>
    </w:p>
    <w:p w14:paraId="78F60A74" w14:textId="77777777" w:rsidR="0059179A" w:rsidRPr="00E21661" w:rsidRDefault="0059179A" w:rsidP="00DF1891">
      <w:pPr>
        <w:spacing w:line="240" w:lineRule="auto"/>
      </w:pPr>
    </w:p>
    <w:p w14:paraId="35E3F30D" w14:textId="184B7E1B" w:rsidR="00E21661" w:rsidRDefault="00E21661" w:rsidP="00DF1891">
      <w:pPr>
        <w:spacing w:after="0" w:line="240" w:lineRule="auto"/>
        <w:jc w:val="both"/>
      </w:pPr>
      <w:r w:rsidRPr="00D06477">
        <w:rPr>
          <w:b/>
        </w:rPr>
        <w:t>Resolution #</w:t>
      </w:r>
      <w:r w:rsidR="0059179A">
        <w:rPr>
          <w:b/>
        </w:rPr>
        <w:t xml:space="preserve"> 143-22 Declaring Lead Agency</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9179A" w:rsidRPr="004E5378" w14:paraId="7A290B54" w14:textId="77777777" w:rsidTr="00BD0012">
        <w:trPr>
          <w:jc w:val="center"/>
        </w:trPr>
        <w:tc>
          <w:tcPr>
            <w:tcW w:w="2358" w:type="dxa"/>
          </w:tcPr>
          <w:p w14:paraId="3617E8C9" w14:textId="77777777" w:rsidR="0059179A" w:rsidRPr="004E5378" w:rsidRDefault="0059179A" w:rsidP="00BD0012"/>
        </w:tc>
        <w:tc>
          <w:tcPr>
            <w:tcW w:w="1440" w:type="dxa"/>
            <w:vAlign w:val="center"/>
          </w:tcPr>
          <w:p w14:paraId="4E4A3385" w14:textId="77777777" w:rsidR="0059179A" w:rsidRPr="004E5378" w:rsidRDefault="0059179A" w:rsidP="00BD0012">
            <w:pPr>
              <w:jc w:val="center"/>
              <w:rPr>
                <w:i/>
              </w:rPr>
            </w:pPr>
            <w:r w:rsidRPr="004E5378">
              <w:rPr>
                <w:i/>
              </w:rPr>
              <w:t>Present</w:t>
            </w:r>
          </w:p>
        </w:tc>
        <w:tc>
          <w:tcPr>
            <w:tcW w:w="1440" w:type="dxa"/>
            <w:vAlign w:val="center"/>
          </w:tcPr>
          <w:p w14:paraId="0FA7609E" w14:textId="77777777" w:rsidR="0059179A" w:rsidRPr="004E5378" w:rsidRDefault="0059179A" w:rsidP="00BD0012">
            <w:pPr>
              <w:jc w:val="center"/>
              <w:rPr>
                <w:i/>
              </w:rPr>
            </w:pPr>
            <w:r w:rsidRPr="004E5378">
              <w:rPr>
                <w:i/>
              </w:rPr>
              <w:t>Absent</w:t>
            </w:r>
          </w:p>
        </w:tc>
        <w:tc>
          <w:tcPr>
            <w:tcW w:w="1530" w:type="dxa"/>
            <w:vAlign w:val="center"/>
          </w:tcPr>
          <w:p w14:paraId="23324512" w14:textId="77777777" w:rsidR="0059179A" w:rsidRPr="004E5378" w:rsidRDefault="0059179A" w:rsidP="00BD0012">
            <w:pPr>
              <w:jc w:val="center"/>
              <w:rPr>
                <w:i/>
              </w:rPr>
            </w:pPr>
            <w:r w:rsidRPr="004E5378">
              <w:rPr>
                <w:i/>
              </w:rPr>
              <w:t>Aye</w:t>
            </w:r>
          </w:p>
        </w:tc>
        <w:tc>
          <w:tcPr>
            <w:tcW w:w="1440" w:type="dxa"/>
            <w:vAlign w:val="center"/>
          </w:tcPr>
          <w:p w14:paraId="5A909BCE" w14:textId="77777777" w:rsidR="0059179A" w:rsidRPr="004E5378" w:rsidRDefault="0059179A" w:rsidP="00BD0012">
            <w:pPr>
              <w:jc w:val="center"/>
              <w:rPr>
                <w:i/>
              </w:rPr>
            </w:pPr>
            <w:r w:rsidRPr="004E5378">
              <w:rPr>
                <w:i/>
              </w:rPr>
              <w:t>Nay</w:t>
            </w:r>
          </w:p>
        </w:tc>
        <w:tc>
          <w:tcPr>
            <w:tcW w:w="1440" w:type="dxa"/>
            <w:vAlign w:val="center"/>
          </w:tcPr>
          <w:p w14:paraId="78B6069F" w14:textId="77777777" w:rsidR="0059179A" w:rsidRPr="004E5378" w:rsidRDefault="0059179A" w:rsidP="00BD0012">
            <w:pPr>
              <w:jc w:val="center"/>
              <w:rPr>
                <w:i/>
              </w:rPr>
            </w:pPr>
            <w:r w:rsidRPr="004E5378">
              <w:rPr>
                <w:i/>
              </w:rPr>
              <w:t>Abstain</w:t>
            </w:r>
          </w:p>
        </w:tc>
      </w:tr>
      <w:tr w:rsidR="0059179A" w:rsidRPr="004E5378" w14:paraId="0076420B" w14:textId="77777777" w:rsidTr="00BD0012">
        <w:trPr>
          <w:jc w:val="center"/>
        </w:trPr>
        <w:tc>
          <w:tcPr>
            <w:tcW w:w="2358" w:type="dxa"/>
          </w:tcPr>
          <w:p w14:paraId="13A4823D" w14:textId="77777777" w:rsidR="0059179A" w:rsidRPr="004E5378" w:rsidRDefault="0059179A" w:rsidP="00BD0012">
            <w:r>
              <w:t>George D. McHugh</w:t>
            </w:r>
          </w:p>
        </w:tc>
        <w:sdt>
          <w:sdtPr>
            <w:id w:val="2128193096"/>
            <w14:checkbox>
              <w14:checked w14:val="1"/>
              <w14:checkedState w14:val="2612" w14:font="MS Gothic"/>
              <w14:uncheckedState w14:val="2610" w14:font="MS Gothic"/>
            </w14:checkbox>
          </w:sdtPr>
          <w:sdtEndPr/>
          <w:sdtContent>
            <w:tc>
              <w:tcPr>
                <w:tcW w:w="1440" w:type="dxa"/>
                <w:vAlign w:val="center"/>
              </w:tcPr>
              <w:p w14:paraId="29252738" w14:textId="77777777" w:rsidR="0059179A" w:rsidRPr="004E5378" w:rsidRDefault="0059179A" w:rsidP="00BD0012">
                <w:pPr>
                  <w:jc w:val="center"/>
                </w:pPr>
                <w:r>
                  <w:rPr>
                    <w:rFonts w:ascii="MS Gothic" w:eastAsia="MS Gothic" w:hAnsi="MS Gothic" w:hint="eastAsia"/>
                  </w:rPr>
                  <w:t>☒</w:t>
                </w:r>
              </w:p>
            </w:tc>
          </w:sdtContent>
        </w:sdt>
        <w:sdt>
          <w:sdtPr>
            <w:id w:val="1746136315"/>
            <w14:checkbox>
              <w14:checked w14:val="0"/>
              <w14:checkedState w14:val="2612" w14:font="MS Gothic"/>
              <w14:uncheckedState w14:val="2610" w14:font="MS Gothic"/>
            </w14:checkbox>
          </w:sdtPr>
          <w:sdtEndPr/>
          <w:sdtContent>
            <w:tc>
              <w:tcPr>
                <w:tcW w:w="1440" w:type="dxa"/>
                <w:vAlign w:val="center"/>
              </w:tcPr>
              <w:p w14:paraId="115E46A5" w14:textId="77777777" w:rsidR="0059179A" w:rsidRPr="004E5378" w:rsidRDefault="0059179A" w:rsidP="00BD0012">
                <w:pPr>
                  <w:jc w:val="center"/>
                </w:pPr>
                <w:r>
                  <w:rPr>
                    <w:rFonts w:ascii="MS Gothic" w:eastAsia="MS Gothic" w:hAnsi="MS Gothic" w:hint="eastAsia"/>
                  </w:rPr>
                  <w:t>☐</w:t>
                </w:r>
              </w:p>
            </w:tc>
          </w:sdtContent>
        </w:sdt>
        <w:sdt>
          <w:sdtPr>
            <w:id w:val="-1161313432"/>
            <w14:checkbox>
              <w14:checked w14:val="1"/>
              <w14:checkedState w14:val="2612" w14:font="MS Gothic"/>
              <w14:uncheckedState w14:val="2610" w14:font="MS Gothic"/>
            </w14:checkbox>
          </w:sdtPr>
          <w:sdtEndPr/>
          <w:sdtContent>
            <w:tc>
              <w:tcPr>
                <w:tcW w:w="1530" w:type="dxa"/>
                <w:vAlign w:val="center"/>
              </w:tcPr>
              <w:p w14:paraId="68C8DD5D" w14:textId="77777777" w:rsidR="0059179A" w:rsidRPr="004E5378" w:rsidRDefault="0059179A" w:rsidP="00BD0012">
                <w:pPr>
                  <w:jc w:val="center"/>
                </w:pPr>
                <w:r>
                  <w:rPr>
                    <w:rFonts w:ascii="MS Gothic" w:eastAsia="MS Gothic" w:hAnsi="MS Gothic" w:hint="eastAsia"/>
                  </w:rPr>
                  <w:t>☒</w:t>
                </w:r>
              </w:p>
            </w:tc>
          </w:sdtContent>
        </w:sdt>
        <w:sdt>
          <w:sdtPr>
            <w:id w:val="-500894553"/>
            <w14:checkbox>
              <w14:checked w14:val="0"/>
              <w14:checkedState w14:val="2612" w14:font="MS Gothic"/>
              <w14:uncheckedState w14:val="2610" w14:font="MS Gothic"/>
            </w14:checkbox>
          </w:sdtPr>
          <w:sdtEndPr/>
          <w:sdtContent>
            <w:tc>
              <w:tcPr>
                <w:tcW w:w="1440" w:type="dxa"/>
                <w:vAlign w:val="center"/>
              </w:tcPr>
              <w:p w14:paraId="7CE1262D" w14:textId="77777777" w:rsidR="0059179A" w:rsidRPr="004E5378" w:rsidRDefault="0059179A" w:rsidP="00BD0012">
                <w:pPr>
                  <w:jc w:val="center"/>
                </w:pPr>
                <w:r w:rsidRPr="004E5378">
                  <w:rPr>
                    <w:rFonts w:ascii="MS Gothic" w:eastAsia="MS Gothic" w:hAnsi="MS Gothic" w:hint="eastAsia"/>
                  </w:rPr>
                  <w:t>☐</w:t>
                </w:r>
              </w:p>
            </w:tc>
          </w:sdtContent>
        </w:sdt>
        <w:sdt>
          <w:sdtPr>
            <w:id w:val="346061752"/>
            <w14:checkbox>
              <w14:checked w14:val="0"/>
              <w14:checkedState w14:val="2612" w14:font="MS Gothic"/>
              <w14:uncheckedState w14:val="2610" w14:font="MS Gothic"/>
            </w14:checkbox>
          </w:sdtPr>
          <w:sdtEndPr/>
          <w:sdtContent>
            <w:tc>
              <w:tcPr>
                <w:tcW w:w="1440" w:type="dxa"/>
                <w:vAlign w:val="center"/>
              </w:tcPr>
              <w:p w14:paraId="6482940A"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03879978" w14:textId="77777777" w:rsidTr="00BD0012">
        <w:trPr>
          <w:jc w:val="center"/>
        </w:trPr>
        <w:tc>
          <w:tcPr>
            <w:tcW w:w="2358" w:type="dxa"/>
          </w:tcPr>
          <w:p w14:paraId="53D03D84" w14:textId="77777777" w:rsidR="0059179A" w:rsidRPr="004E5378" w:rsidRDefault="0059179A" w:rsidP="00BD0012">
            <w:r>
              <w:t>Stephen J. Schmitt</w:t>
            </w:r>
          </w:p>
        </w:tc>
        <w:sdt>
          <w:sdtPr>
            <w:id w:val="-1445147299"/>
            <w14:checkbox>
              <w14:checked w14:val="1"/>
              <w14:checkedState w14:val="2612" w14:font="MS Gothic"/>
              <w14:uncheckedState w14:val="2610" w14:font="MS Gothic"/>
            </w14:checkbox>
          </w:sdtPr>
          <w:sdtEndPr/>
          <w:sdtContent>
            <w:tc>
              <w:tcPr>
                <w:tcW w:w="1440" w:type="dxa"/>
                <w:vAlign w:val="center"/>
              </w:tcPr>
              <w:p w14:paraId="76D4E085" w14:textId="77777777" w:rsidR="0059179A" w:rsidRPr="004E5378" w:rsidRDefault="0059179A" w:rsidP="00BD0012">
                <w:pPr>
                  <w:jc w:val="center"/>
                </w:pPr>
                <w:r>
                  <w:rPr>
                    <w:rFonts w:ascii="MS Gothic" w:eastAsia="MS Gothic" w:hAnsi="MS Gothic" w:hint="eastAsia"/>
                  </w:rPr>
                  <w:t>☒</w:t>
                </w:r>
              </w:p>
            </w:tc>
          </w:sdtContent>
        </w:sdt>
        <w:sdt>
          <w:sdtPr>
            <w:id w:val="-932507181"/>
            <w14:checkbox>
              <w14:checked w14:val="0"/>
              <w14:checkedState w14:val="2612" w14:font="MS Gothic"/>
              <w14:uncheckedState w14:val="2610" w14:font="MS Gothic"/>
            </w14:checkbox>
          </w:sdtPr>
          <w:sdtEndPr/>
          <w:sdtContent>
            <w:tc>
              <w:tcPr>
                <w:tcW w:w="1440" w:type="dxa"/>
                <w:vAlign w:val="center"/>
              </w:tcPr>
              <w:p w14:paraId="5FB64560" w14:textId="77777777" w:rsidR="0059179A" w:rsidRPr="004E5378" w:rsidRDefault="0059179A" w:rsidP="00BD0012">
                <w:pPr>
                  <w:jc w:val="center"/>
                </w:pPr>
                <w:r>
                  <w:rPr>
                    <w:rFonts w:ascii="MS Gothic" w:eastAsia="MS Gothic" w:hAnsi="MS Gothic" w:hint="eastAsia"/>
                  </w:rPr>
                  <w:t>☐</w:t>
                </w:r>
              </w:p>
            </w:tc>
          </w:sdtContent>
        </w:sdt>
        <w:sdt>
          <w:sdtPr>
            <w:id w:val="200370590"/>
            <w14:checkbox>
              <w14:checked w14:val="1"/>
              <w14:checkedState w14:val="2612" w14:font="MS Gothic"/>
              <w14:uncheckedState w14:val="2610" w14:font="MS Gothic"/>
            </w14:checkbox>
          </w:sdtPr>
          <w:sdtEndPr/>
          <w:sdtContent>
            <w:tc>
              <w:tcPr>
                <w:tcW w:w="1530" w:type="dxa"/>
                <w:vAlign w:val="center"/>
              </w:tcPr>
              <w:p w14:paraId="6E9065D7" w14:textId="77777777" w:rsidR="0059179A" w:rsidRPr="004E5378" w:rsidRDefault="0059179A" w:rsidP="00BD0012">
                <w:pPr>
                  <w:jc w:val="center"/>
                </w:pPr>
                <w:r>
                  <w:rPr>
                    <w:rFonts w:ascii="MS Gothic" w:eastAsia="MS Gothic" w:hAnsi="MS Gothic" w:hint="eastAsia"/>
                  </w:rPr>
                  <w:t>☒</w:t>
                </w:r>
              </w:p>
            </w:tc>
          </w:sdtContent>
        </w:sdt>
        <w:sdt>
          <w:sdtPr>
            <w:id w:val="816227538"/>
            <w14:checkbox>
              <w14:checked w14:val="0"/>
              <w14:checkedState w14:val="2612" w14:font="MS Gothic"/>
              <w14:uncheckedState w14:val="2610" w14:font="MS Gothic"/>
            </w14:checkbox>
          </w:sdtPr>
          <w:sdtEndPr/>
          <w:sdtContent>
            <w:tc>
              <w:tcPr>
                <w:tcW w:w="1440" w:type="dxa"/>
                <w:vAlign w:val="center"/>
              </w:tcPr>
              <w:p w14:paraId="349FCD83" w14:textId="77777777" w:rsidR="0059179A" w:rsidRPr="004E5378" w:rsidRDefault="0059179A" w:rsidP="00BD0012">
                <w:pPr>
                  <w:jc w:val="center"/>
                </w:pPr>
                <w:r w:rsidRPr="004E5378">
                  <w:rPr>
                    <w:rFonts w:ascii="MS Gothic" w:eastAsia="MS Gothic" w:hAnsi="MS Gothic" w:hint="eastAsia"/>
                  </w:rPr>
                  <w:t>☐</w:t>
                </w:r>
              </w:p>
            </w:tc>
          </w:sdtContent>
        </w:sdt>
        <w:sdt>
          <w:sdtPr>
            <w:id w:val="1646391308"/>
            <w14:checkbox>
              <w14:checked w14:val="0"/>
              <w14:checkedState w14:val="2612" w14:font="MS Gothic"/>
              <w14:uncheckedState w14:val="2610" w14:font="MS Gothic"/>
            </w14:checkbox>
          </w:sdtPr>
          <w:sdtEndPr/>
          <w:sdtContent>
            <w:tc>
              <w:tcPr>
                <w:tcW w:w="1440" w:type="dxa"/>
                <w:vAlign w:val="center"/>
              </w:tcPr>
              <w:p w14:paraId="719BDD59"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69FF542E" w14:textId="77777777" w:rsidTr="00BD0012">
        <w:trPr>
          <w:jc w:val="center"/>
        </w:trPr>
        <w:tc>
          <w:tcPr>
            <w:tcW w:w="2358" w:type="dxa"/>
          </w:tcPr>
          <w:p w14:paraId="04174712" w14:textId="77777777" w:rsidR="0059179A" w:rsidRPr="004E5378" w:rsidRDefault="0059179A" w:rsidP="00BD0012">
            <w:r>
              <w:t>Linda S. Bruno</w:t>
            </w:r>
          </w:p>
        </w:tc>
        <w:sdt>
          <w:sdtPr>
            <w:id w:val="1938160948"/>
            <w14:checkbox>
              <w14:checked w14:val="1"/>
              <w14:checkedState w14:val="2612" w14:font="MS Gothic"/>
              <w14:uncheckedState w14:val="2610" w14:font="MS Gothic"/>
            </w14:checkbox>
          </w:sdtPr>
          <w:sdtEndPr/>
          <w:sdtContent>
            <w:tc>
              <w:tcPr>
                <w:tcW w:w="1440" w:type="dxa"/>
                <w:vAlign w:val="center"/>
              </w:tcPr>
              <w:p w14:paraId="0C0E330B" w14:textId="77777777" w:rsidR="0059179A" w:rsidRPr="004E5378" w:rsidRDefault="0059179A" w:rsidP="00BD0012">
                <w:pPr>
                  <w:jc w:val="center"/>
                </w:pPr>
                <w:r>
                  <w:rPr>
                    <w:rFonts w:ascii="MS Gothic" w:eastAsia="MS Gothic" w:hAnsi="MS Gothic" w:hint="eastAsia"/>
                  </w:rPr>
                  <w:t>☒</w:t>
                </w:r>
              </w:p>
            </w:tc>
          </w:sdtContent>
        </w:sdt>
        <w:sdt>
          <w:sdtPr>
            <w:id w:val="739915272"/>
            <w14:checkbox>
              <w14:checked w14:val="0"/>
              <w14:checkedState w14:val="2612" w14:font="MS Gothic"/>
              <w14:uncheckedState w14:val="2610" w14:font="MS Gothic"/>
            </w14:checkbox>
          </w:sdtPr>
          <w:sdtEndPr/>
          <w:sdtContent>
            <w:tc>
              <w:tcPr>
                <w:tcW w:w="1440" w:type="dxa"/>
                <w:vAlign w:val="center"/>
              </w:tcPr>
              <w:p w14:paraId="17C8D4A3" w14:textId="77777777" w:rsidR="0059179A" w:rsidRPr="004E5378" w:rsidRDefault="0059179A" w:rsidP="00BD0012">
                <w:pPr>
                  <w:jc w:val="center"/>
                </w:pPr>
                <w:r>
                  <w:rPr>
                    <w:rFonts w:ascii="MS Gothic" w:eastAsia="MS Gothic" w:hAnsi="MS Gothic" w:hint="eastAsia"/>
                  </w:rPr>
                  <w:t>☐</w:t>
                </w:r>
              </w:p>
            </w:tc>
          </w:sdtContent>
        </w:sdt>
        <w:sdt>
          <w:sdtPr>
            <w:id w:val="349689371"/>
            <w14:checkbox>
              <w14:checked w14:val="1"/>
              <w14:checkedState w14:val="2612" w14:font="MS Gothic"/>
              <w14:uncheckedState w14:val="2610" w14:font="MS Gothic"/>
            </w14:checkbox>
          </w:sdtPr>
          <w:sdtEndPr/>
          <w:sdtContent>
            <w:tc>
              <w:tcPr>
                <w:tcW w:w="1530" w:type="dxa"/>
                <w:vAlign w:val="center"/>
              </w:tcPr>
              <w:p w14:paraId="0E922811" w14:textId="77777777" w:rsidR="0059179A" w:rsidRPr="004E5378" w:rsidRDefault="0059179A" w:rsidP="00BD0012">
                <w:pPr>
                  <w:jc w:val="center"/>
                </w:pPr>
                <w:r>
                  <w:rPr>
                    <w:rFonts w:ascii="MS Gothic" w:eastAsia="MS Gothic" w:hAnsi="MS Gothic" w:hint="eastAsia"/>
                  </w:rPr>
                  <w:t>☒</w:t>
                </w:r>
              </w:p>
            </w:tc>
          </w:sdtContent>
        </w:sdt>
        <w:sdt>
          <w:sdtPr>
            <w:id w:val="713620597"/>
            <w14:checkbox>
              <w14:checked w14:val="0"/>
              <w14:checkedState w14:val="2612" w14:font="MS Gothic"/>
              <w14:uncheckedState w14:val="2610" w14:font="MS Gothic"/>
            </w14:checkbox>
          </w:sdtPr>
          <w:sdtEndPr/>
          <w:sdtContent>
            <w:tc>
              <w:tcPr>
                <w:tcW w:w="1440" w:type="dxa"/>
                <w:vAlign w:val="center"/>
              </w:tcPr>
              <w:p w14:paraId="1817C628" w14:textId="77777777" w:rsidR="0059179A" w:rsidRPr="004E5378" w:rsidRDefault="0059179A" w:rsidP="00BD0012">
                <w:pPr>
                  <w:jc w:val="center"/>
                </w:pPr>
                <w:r w:rsidRPr="004E5378">
                  <w:rPr>
                    <w:rFonts w:ascii="MS Gothic" w:eastAsia="MS Gothic" w:hAnsi="MS Gothic" w:hint="eastAsia"/>
                  </w:rPr>
                  <w:t>☐</w:t>
                </w:r>
              </w:p>
            </w:tc>
          </w:sdtContent>
        </w:sdt>
        <w:sdt>
          <w:sdtPr>
            <w:id w:val="1939249711"/>
            <w14:checkbox>
              <w14:checked w14:val="0"/>
              <w14:checkedState w14:val="2612" w14:font="MS Gothic"/>
              <w14:uncheckedState w14:val="2610" w14:font="MS Gothic"/>
            </w14:checkbox>
          </w:sdtPr>
          <w:sdtEndPr/>
          <w:sdtContent>
            <w:tc>
              <w:tcPr>
                <w:tcW w:w="1440" w:type="dxa"/>
                <w:vAlign w:val="center"/>
              </w:tcPr>
              <w:p w14:paraId="6319A5ED"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380B2DF6" w14:textId="77777777" w:rsidTr="00BD0012">
        <w:trPr>
          <w:jc w:val="center"/>
        </w:trPr>
        <w:tc>
          <w:tcPr>
            <w:tcW w:w="2358" w:type="dxa"/>
          </w:tcPr>
          <w:p w14:paraId="034D55D0" w14:textId="77777777" w:rsidR="0059179A" w:rsidRPr="004E5378" w:rsidRDefault="0059179A" w:rsidP="00BD0012">
            <w:r>
              <w:t>Marisa J. Tutay</w:t>
            </w:r>
          </w:p>
        </w:tc>
        <w:sdt>
          <w:sdtPr>
            <w:id w:val="1826318284"/>
            <w14:checkbox>
              <w14:checked w14:val="1"/>
              <w14:checkedState w14:val="2612" w14:font="MS Gothic"/>
              <w14:uncheckedState w14:val="2610" w14:font="MS Gothic"/>
            </w14:checkbox>
          </w:sdtPr>
          <w:sdtEndPr/>
          <w:sdtContent>
            <w:tc>
              <w:tcPr>
                <w:tcW w:w="1440" w:type="dxa"/>
                <w:vAlign w:val="center"/>
              </w:tcPr>
              <w:p w14:paraId="48E1ABA8" w14:textId="77777777" w:rsidR="0059179A" w:rsidRPr="004E5378" w:rsidRDefault="0059179A" w:rsidP="00BD0012">
                <w:pPr>
                  <w:jc w:val="center"/>
                </w:pPr>
                <w:r>
                  <w:rPr>
                    <w:rFonts w:ascii="MS Gothic" w:eastAsia="MS Gothic" w:hAnsi="MS Gothic" w:hint="eastAsia"/>
                  </w:rPr>
                  <w:t>☒</w:t>
                </w:r>
              </w:p>
            </w:tc>
          </w:sdtContent>
        </w:sdt>
        <w:sdt>
          <w:sdtPr>
            <w:id w:val="1375969172"/>
            <w14:checkbox>
              <w14:checked w14:val="0"/>
              <w14:checkedState w14:val="2612" w14:font="MS Gothic"/>
              <w14:uncheckedState w14:val="2610" w14:font="MS Gothic"/>
            </w14:checkbox>
          </w:sdtPr>
          <w:sdtEndPr/>
          <w:sdtContent>
            <w:tc>
              <w:tcPr>
                <w:tcW w:w="1440" w:type="dxa"/>
                <w:vAlign w:val="center"/>
              </w:tcPr>
              <w:p w14:paraId="1483347D" w14:textId="77777777" w:rsidR="0059179A" w:rsidRPr="004E5378" w:rsidRDefault="0059179A" w:rsidP="00BD0012">
                <w:pPr>
                  <w:jc w:val="center"/>
                </w:pPr>
                <w:r>
                  <w:rPr>
                    <w:rFonts w:ascii="MS Gothic" w:eastAsia="MS Gothic" w:hAnsi="MS Gothic" w:hint="eastAsia"/>
                  </w:rPr>
                  <w:t>☐</w:t>
                </w:r>
              </w:p>
            </w:tc>
          </w:sdtContent>
        </w:sdt>
        <w:sdt>
          <w:sdtPr>
            <w:id w:val="1621028692"/>
            <w14:checkbox>
              <w14:checked w14:val="1"/>
              <w14:checkedState w14:val="2612" w14:font="MS Gothic"/>
              <w14:uncheckedState w14:val="2610" w14:font="MS Gothic"/>
            </w14:checkbox>
          </w:sdtPr>
          <w:sdtEndPr/>
          <w:sdtContent>
            <w:tc>
              <w:tcPr>
                <w:tcW w:w="1530" w:type="dxa"/>
                <w:vAlign w:val="center"/>
              </w:tcPr>
              <w:p w14:paraId="08814B79" w14:textId="77777777" w:rsidR="0059179A" w:rsidRPr="004E5378" w:rsidRDefault="0059179A" w:rsidP="00BD0012">
                <w:pPr>
                  <w:jc w:val="center"/>
                </w:pPr>
                <w:r>
                  <w:rPr>
                    <w:rFonts w:ascii="MS Gothic" w:eastAsia="MS Gothic" w:hAnsi="MS Gothic" w:hint="eastAsia"/>
                  </w:rPr>
                  <w:t>☒</w:t>
                </w:r>
              </w:p>
            </w:tc>
          </w:sdtContent>
        </w:sdt>
        <w:sdt>
          <w:sdtPr>
            <w:id w:val="-723137789"/>
            <w14:checkbox>
              <w14:checked w14:val="0"/>
              <w14:checkedState w14:val="2612" w14:font="MS Gothic"/>
              <w14:uncheckedState w14:val="2610" w14:font="MS Gothic"/>
            </w14:checkbox>
          </w:sdtPr>
          <w:sdtEndPr/>
          <w:sdtContent>
            <w:tc>
              <w:tcPr>
                <w:tcW w:w="1440" w:type="dxa"/>
                <w:vAlign w:val="center"/>
              </w:tcPr>
              <w:p w14:paraId="63390CF0" w14:textId="77777777" w:rsidR="0059179A" w:rsidRPr="004E5378" w:rsidRDefault="0059179A" w:rsidP="00BD0012">
                <w:pPr>
                  <w:jc w:val="center"/>
                </w:pPr>
                <w:r w:rsidRPr="004E5378">
                  <w:rPr>
                    <w:rFonts w:ascii="MS Gothic" w:eastAsia="MS Gothic" w:hAnsi="MS Gothic" w:hint="eastAsia"/>
                  </w:rPr>
                  <w:t>☐</w:t>
                </w:r>
              </w:p>
            </w:tc>
          </w:sdtContent>
        </w:sdt>
        <w:sdt>
          <w:sdtPr>
            <w:id w:val="-1736782307"/>
            <w14:checkbox>
              <w14:checked w14:val="0"/>
              <w14:checkedState w14:val="2612" w14:font="MS Gothic"/>
              <w14:uncheckedState w14:val="2610" w14:font="MS Gothic"/>
            </w14:checkbox>
          </w:sdtPr>
          <w:sdtEndPr/>
          <w:sdtContent>
            <w:tc>
              <w:tcPr>
                <w:tcW w:w="1440" w:type="dxa"/>
                <w:vAlign w:val="center"/>
              </w:tcPr>
              <w:p w14:paraId="1EB244EE"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5C8EC139" w14:textId="77777777" w:rsidTr="00BD0012">
        <w:trPr>
          <w:jc w:val="center"/>
        </w:trPr>
        <w:tc>
          <w:tcPr>
            <w:tcW w:w="2358" w:type="dxa"/>
          </w:tcPr>
          <w:p w14:paraId="1FEF057E" w14:textId="77777777" w:rsidR="0059179A" w:rsidRPr="004E5378" w:rsidRDefault="0059179A" w:rsidP="00BD0012">
            <w:r>
              <w:t>Brandon L. LeFevre</w:t>
            </w:r>
          </w:p>
        </w:tc>
        <w:sdt>
          <w:sdtPr>
            <w:id w:val="-1717420235"/>
            <w14:checkbox>
              <w14:checked w14:val="1"/>
              <w14:checkedState w14:val="2612" w14:font="MS Gothic"/>
              <w14:uncheckedState w14:val="2610" w14:font="MS Gothic"/>
            </w14:checkbox>
          </w:sdtPr>
          <w:sdtEndPr/>
          <w:sdtContent>
            <w:tc>
              <w:tcPr>
                <w:tcW w:w="1440" w:type="dxa"/>
                <w:vAlign w:val="center"/>
              </w:tcPr>
              <w:p w14:paraId="2FB2856C" w14:textId="77777777" w:rsidR="0059179A" w:rsidRPr="004E5378" w:rsidRDefault="0059179A" w:rsidP="00BD0012">
                <w:pPr>
                  <w:jc w:val="center"/>
                </w:pPr>
                <w:r>
                  <w:rPr>
                    <w:rFonts w:ascii="MS Gothic" w:eastAsia="MS Gothic" w:hAnsi="MS Gothic" w:hint="eastAsia"/>
                  </w:rPr>
                  <w:t>☒</w:t>
                </w:r>
              </w:p>
            </w:tc>
          </w:sdtContent>
        </w:sdt>
        <w:sdt>
          <w:sdtPr>
            <w:id w:val="406202887"/>
            <w14:checkbox>
              <w14:checked w14:val="0"/>
              <w14:checkedState w14:val="2612" w14:font="MS Gothic"/>
              <w14:uncheckedState w14:val="2610" w14:font="MS Gothic"/>
            </w14:checkbox>
          </w:sdtPr>
          <w:sdtEndPr/>
          <w:sdtContent>
            <w:tc>
              <w:tcPr>
                <w:tcW w:w="1440" w:type="dxa"/>
                <w:vAlign w:val="center"/>
              </w:tcPr>
              <w:p w14:paraId="6EB5411F" w14:textId="77777777" w:rsidR="0059179A" w:rsidRPr="004E5378" w:rsidRDefault="0059179A" w:rsidP="00BD0012">
                <w:pPr>
                  <w:jc w:val="center"/>
                </w:pPr>
                <w:r>
                  <w:rPr>
                    <w:rFonts w:ascii="MS Gothic" w:eastAsia="MS Gothic" w:hAnsi="MS Gothic" w:hint="eastAsia"/>
                  </w:rPr>
                  <w:t>☐</w:t>
                </w:r>
              </w:p>
            </w:tc>
          </w:sdtContent>
        </w:sdt>
        <w:sdt>
          <w:sdtPr>
            <w:id w:val="-1595463948"/>
            <w14:checkbox>
              <w14:checked w14:val="1"/>
              <w14:checkedState w14:val="2612" w14:font="MS Gothic"/>
              <w14:uncheckedState w14:val="2610" w14:font="MS Gothic"/>
            </w14:checkbox>
          </w:sdtPr>
          <w:sdtEndPr/>
          <w:sdtContent>
            <w:tc>
              <w:tcPr>
                <w:tcW w:w="1530" w:type="dxa"/>
                <w:vAlign w:val="center"/>
              </w:tcPr>
              <w:p w14:paraId="3A9027A4" w14:textId="77777777" w:rsidR="0059179A" w:rsidRPr="004E5378" w:rsidRDefault="0059179A" w:rsidP="00BD0012">
                <w:pPr>
                  <w:jc w:val="center"/>
                </w:pPr>
                <w:r>
                  <w:rPr>
                    <w:rFonts w:ascii="MS Gothic" w:eastAsia="MS Gothic" w:hAnsi="MS Gothic" w:hint="eastAsia"/>
                  </w:rPr>
                  <w:t>☒</w:t>
                </w:r>
              </w:p>
            </w:tc>
          </w:sdtContent>
        </w:sdt>
        <w:sdt>
          <w:sdtPr>
            <w:id w:val="-1262757157"/>
            <w14:checkbox>
              <w14:checked w14:val="0"/>
              <w14:checkedState w14:val="2612" w14:font="MS Gothic"/>
              <w14:uncheckedState w14:val="2610" w14:font="MS Gothic"/>
            </w14:checkbox>
          </w:sdtPr>
          <w:sdtEndPr/>
          <w:sdtContent>
            <w:tc>
              <w:tcPr>
                <w:tcW w:w="1440" w:type="dxa"/>
                <w:vAlign w:val="center"/>
              </w:tcPr>
              <w:p w14:paraId="474D8F47" w14:textId="77777777" w:rsidR="0059179A" w:rsidRPr="004E5378" w:rsidRDefault="0059179A" w:rsidP="00BD0012">
                <w:pPr>
                  <w:jc w:val="center"/>
                </w:pPr>
                <w:r w:rsidRPr="004E5378">
                  <w:rPr>
                    <w:rFonts w:ascii="MS Gothic" w:eastAsia="MS Gothic" w:hAnsi="MS Gothic" w:hint="eastAsia"/>
                  </w:rPr>
                  <w:t>☐</w:t>
                </w:r>
              </w:p>
            </w:tc>
          </w:sdtContent>
        </w:sdt>
        <w:sdt>
          <w:sdtPr>
            <w:id w:val="2031598967"/>
            <w14:checkbox>
              <w14:checked w14:val="0"/>
              <w14:checkedState w14:val="2612" w14:font="MS Gothic"/>
              <w14:uncheckedState w14:val="2610" w14:font="MS Gothic"/>
            </w14:checkbox>
          </w:sdtPr>
          <w:sdtEndPr/>
          <w:sdtContent>
            <w:tc>
              <w:tcPr>
                <w:tcW w:w="1440" w:type="dxa"/>
                <w:vAlign w:val="center"/>
              </w:tcPr>
              <w:p w14:paraId="057E6253" w14:textId="77777777" w:rsidR="0059179A" w:rsidRPr="004E5378" w:rsidRDefault="0059179A" w:rsidP="00BD0012">
                <w:pPr>
                  <w:jc w:val="center"/>
                </w:pPr>
                <w:r w:rsidRPr="004E5378">
                  <w:rPr>
                    <w:rFonts w:ascii="MS Gothic" w:eastAsia="MS Gothic" w:hAnsi="MS Gothic" w:hint="eastAsia"/>
                  </w:rPr>
                  <w:t>☐</w:t>
                </w:r>
              </w:p>
            </w:tc>
          </w:sdtContent>
        </w:sdt>
      </w:tr>
      <w:tr w:rsidR="0059179A" w:rsidRPr="004E5378" w14:paraId="313E8E2A" w14:textId="77777777" w:rsidTr="00BD0012">
        <w:trPr>
          <w:trHeight w:val="440"/>
          <w:jc w:val="center"/>
        </w:trPr>
        <w:tc>
          <w:tcPr>
            <w:tcW w:w="2358" w:type="dxa"/>
            <w:tcBorders>
              <w:bottom w:val="single" w:sz="4" w:space="0" w:color="auto"/>
            </w:tcBorders>
            <w:vAlign w:val="center"/>
          </w:tcPr>
          <w:p w14:paraId="6B9794F3" w14:textId="77777777" w:rsidR="0059179A" w:rsidRPr="00995BA3" w:rsidRDefault="0059179A" w:rsidP="00BD0012">
            <w:pPr>
              <w:jc w:val="right"/>
              <w:rPr>
                <w:i/>
              </w:rPr>
            </w:pPr>
            <w:r w:rsidRPr="00995BA3">
              <w:rPr>
                <w:i/>
              </w:rPr>
              <w:t>Total</w:t>
            </w:r>
          </w:p>
        </w:tc>
        <w:tc>
          <w:tcPr>
            <w:tcW w:w="1440" w:type="dxa"/>
            <w:tcBorders>
              <w:bottom w:val="single" w:sz="4" w:space="0" w:color="auto"/>
            </w:tcBorders>
            <w:vAlign w:val="center"/>
          </w:tcPr>
          <w:p w14:paraId="313A2809" w14:textId="77777777" w:rsidR="0059179A" w:rsidRPr="004E5378" w:rsidRDefault="0059179A" w:rsidP="00BD0012">
            <w:pPr>
              <w:jc w:val="center"/>
              <w:rPr>
                <w:u w:val="single"/>
              </w:rPr>
            </w:pPr>
          </w:p>
        </w:tc>
        <w:tc>
          <w:tcPr>
            <w:tcW w:w="1440" w:type="dxa"/>
            <w:tcBorders>
              <w:bottom w:val="single" w:sz="4" w:space="0" w:color="auto"/>
            </w:tcBorders>
            <w:vAlign w:val="center"/>
          </w:tcPr>
          <w:p w14:paraId="1F1EC18E" w14:textId="77777777" w:rsidR="0059179A" w:rsidRPr="004E5378" w:rsidRDefault="0059179A" w:rsidP="00BD0012">
            <w:pPr>
              <w:jc w:val="center"/>
              <w:rPr>
                <w:u w:val="single"/>
              </w:rPr>
            </w:pPr>
          </w:p>
        </w:tc>
        <w:tc>
          <w:tcPr>
            <w:tcW w:w="1530" w:type="dxa"/>
            <w:tcBorders>
              <w:bottom w:val="single" w:sz="4" w:space="0" w:color="auto"/>
            </w:tcBorders>
            <w:vAlign w:val="center"/>
          </w:tcPr>
          <w:p w14:paraId="79F427B8" w14:textId="77777777" w:rsidR="0059179A" w:rsidRPr="004E5378" w:rsidRDefault="0059179A" w:rsidP="00BD0012">
            <w:pPr>
              <w:jc w:val="center"/>
              <w:rPr>
                <w:u w:val="single"/>
              </w:rPr>
            </w:pPr>
          </w:p>
        </w:tc>
        <w:tc>
          <w:tcPr>
            <w:tcW w:w="1440" w:type="dxa"/>
            <w:tcBorders>
              <w:bottom w:val="single" w:sz="4" w:space="0" w:color="auto"/>
            </w:tcBorders>
            <w:vAlign w:val="center"/>
          </w:tcPr>
          <w:p w14:paraId="26A4B475" w14:textId="77777777" w:rsidR="0059179A" w:rsidRPr="004E5378" w:rsidRDefault="0059179A" w:rsidP="00BD0012">
            <w:pPr>
              <w:jc w:val="center"/>
              <w:rPr>
                <w:u w:val="single"/>
              </w:rPr>
            </w:pPr>
          </w:p>
        </w:tc>
        <w:tc>
          <w:tcPr>
            <w:tcW w:w="1440" w:type="dxa"/>
            <w:tcBorders>
              <w:bottom w:val="single" w:sz="4" w:space="0" w:color="auto"/>
            </w:tcBorders>
            <w:vAlign w:val="center"/>
          </w:tcPr>
          <w:p w14:paraId="17ABB4AA" w14:textId="77777777" w:rsidR="0059179A" w:rsidRPr="004E5378" w:rsidRDefault="0059179A" w:rsidP="00BD0012">
            <w:pPr>
              <w:jc w:val="center"/>
              <w:rPr>
                <w:u w:val="single"/>
              </w:rPr>
            </w:pPr>
          </w:p>
        </w:tc>
      </w:tr>
    </w:tbl>
    <w:p w14:paraId="47E0A1C5" w14:textId="77777777" w:rsidR="0059179A" w:rsidRPr="001C04C4" w:rsidRDefault="0059179A" w:rsidP="0059179A">
      <w:pPr>
        <w:spacing w:after="0"/>
        <w:jc w:val="both"/>
      </w:pPr>
    </w:p>
    <w:p w14:paraId="0FAAEB78" w14:textId="77777777" w:rsidR="0059179A" w:rsidRPr="001C04C4" w:rsidRDefault="0059179A" w:rsidP="0059179A">
      <w:pPr>
        <w:jc w:val="both"/>
      </w:pPr>
      <w:r w:rsidRPr="001C04C4">
        <w:lastRenderedPageBreak/>
        <w:t xml:space="preserve">I, Council member </w:t>
      </w:r>
      <w:sdt>
        <w:sdtPr>
          <w:id w:val="-739407999"/>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McHugh</w:t>
          </w:r>
        </w:sdtContent>
      </w:sdt>
      <w:r w:rsidRPr="001C04C4">
        <w:t xml:space="preserve">  offer the following resolution and move its adoption:</w:t>
      </w:r>
    </w:p>
    <w:p w14:paraId="2B181976" w14:textId="77777777" w:rsidR="0059179A" w:rsidRPr="001C04C4" w:rsidRDefault="0059179A" w:rsidP="0059179A">
      <w:pPr>
        <w:jc w:val="both"/>
      </w:pPr>
    </w:p>
    <w:p w14:paraId="5695868D" w14:textId="77777777" w:rsidR="0059179A" w:rsidRPr="001C04C4" w:rsidRDefault="0059179A" w:rsidP="0059179A">
      <w:pPr>
        <w:spacing w:after="0" w:line="240" w:lineRule="auto"/>
        <w:jc w:val="center"/>
        <w:rPr>
          <w:b/>
          <w:bCs/>
        </w:rPr>
      </w:pPr>
      <w:r w:rsidRPr="001C04C4">
        <w:rPr>
          <w:b/>
          <w:bCs/>
        </w:rPr>
        <w:t>RESOLUTION DECLARING INTENT TO BE LEAD AGENCY AND INITIATE COORDINATED REVIEW FOR SEQRA FOR SEWER SYSTEM IMPROVEMENTS</w:t>
      </w:r>
    </w:p>
    <w:p w14:paraId="4157C263" w14:textId="77777777" w:rsidR="0059179A" w:rsidRPr="001C04C4" w:rsidRDefault="0059179A" w:rsidP="0059179A">
      <w:pPr>
        <w:spacing w:after="0" w:line="240" w:lineRule="auto"/>
        <w:jc w:val="center"/>
      </w:pPr>
    </w:p>
    <w:p w14:paraId="5EC930C5" w14:textId="77777777" w:rsidR="0059179A" w:rsidRPr="001C04C4" w:rsidRDefault="0059179A" w:rsidP="0059179A">
      <w:pPr>
        <w:jc w:val="both"/>
      </w:pPr>
      <w:r w:rsidRPr="001C04C4">
        <w:rPr>
          <w:b/>
          <w:bCs/>
        </w:rPr>
        <w:t>WHEREAS</w:t>
      </w:r>
      <w:r w:rsidRPr="001C04C4">
        <w:t>, the Town of Coeymans owns and operates a sanitary sewer system and two (2) sewage pumping stations within the project area.  There are high levels of inflow and infiltration (I/I) in the system during storm events. To reduce I/I infrastructure improvements are needed. Improvements have been identified through the preparation of an engineering report that include removal and replacement of existing gravity sewer infrastructure, rehabilitation of existing gravity sewer via Cured-in-place pipe (CIPP) lining, and pump station replacement; and</w:t>
      </w:r>
    </w:p>
    <w:p w14:paraId="6760E97A" w14:textId="77777777" w:rsidR="0059179A" w:rsidRPr="001C04C4" w:rsidRDefault="0059179A" w:rsidP="0059179A">
      <w:pPr>
        <w:jc w:val="both"/>
        <w:rPr>
          <w:b/>
          <w:bCs/>
        </w:rPr>
      </w:pPr>
      <w:r w:rsidRPr="001C04C4">
        <w:rPr>
          <w:b/>
          <w:bCs/>
        </w:rPr>
        <w:t>WHEREAS</w:t>
      </w:r>
      <w:r w:rsidRPr="001C04C4">
        <w:t xml:space="preserve">, the Town Board has considered the aforementioned project; and </w:t>
      </w:r>
    </w:p>
    <w:p w14:paraId="0BE9ED74" w14:textId="77777777" w:rsidR="0059179A" w:rsidRPr="001C04C4" w:rsidRDefault="0059179A" w:rsidP="0059179A">
      <w:r w:rsidRPr="001C04C4">
        <w:rPr>
          <w:b/>
          <w:bCs/>
        </w:rPr>
        <w:t>WHEREAS</w:t>
      </w:r>
      <w:r w:rsidRPr="001C04C4">
        <w:t>, the improvements to the sewer system appears to be an Unlisted Action pursuant to the State Environmental Quality Review Act (SEQRA), 6 NYCRR 617, and</w:t>
      </w:r>
    </w:p>
    <w:p w14:paraId="28471F7C" w14:textId="77777777" w:rsidR="0059179A" w:rsidRPr="001C04C4" w:rsidRDefault="0059179A" w:rsidP="0059179A">
      <w:r w:rsidRPr="001C04C4">
        <w:rPr>
          <w:b/>
          <w:bCs/>
        </w:rPr>
        <w:t>WHEREAS</w:t>
      </w:r>
      <w:r w:rsidRPr="001C04C4">
        <w:t xml:space="preserve">, coordinated review with involved agencies is optional for Unlisted Actions, however the Town Board wishes to initiate coordinated review; and </w:t>
      </w:r>
    </w:p>
    <w:p w14:paraId="4B8F8F32" w14:textId="77777777" w:rsidR="0059179A" w:rsidRPr="001C04C4" w:rsidRDefault="0059179A" w:rsidP="0059179A">
      <w:r w:rsidRPr="001C04C4">
        <w:rPr>
          <w:b/>
          <w:bCs/>
        </w:rPr>
        <w:t>WHEREAS</w:t>
      </w:r>
      <w:r w:rsidRPr="001C04C4">
        <w:t xml:space="preserve">, pursuant to SEQRA, Town Board has prepared Part 1 of the Full Environmental Assessment Form (FEAF); </w:t>
      </w:r>
    </w:p>
    <w:p w14:paraId="5D753F03" w14:textId="77777777" w:rsidR="0059179A" w:rsidRPr="001C04C4" w:rsidRDefault="0059179A" w:rsidP="0059179A">
      <w:pPr>
        <w:spacing w:after="0"/>
      </w:pPr>
      <w:r w:rsidRPr="001C04C4">
        <w:rPr>
          <w:b/>
          <w:bCs/>
        </w:rPr>
        <w:t>NOW, THEREFORE BE IT RESOLVED</w:t>
      </w:r>
      <w:r w:rsidRPr="001C04C4">
        <w:t>,</w:t>
      </w:r>
      <w:r w:rsidRPr="001C04C4">
        <w:rPr>
          <w:b/>
          <w:bCs/>
        </w:rPr>
        <w:t xml:space="preserve"> </w:t>
      </w:r>
      <w:r w:rsidRPr="001C04C4">
        <w:t>that the Town Board of the Town of Coeymans does hereby declare its intent to be Lead Agency for the purposes of SEQRA and will initiate coordinated review with involved and interested agencies.</w:t>
      </w:r>
    </w:p>
    <w:p w14:paraId="75FF4BB9" w14:textId="77777777" w:rsidR="0059179A" w:rsidRPr="001C04C4" w:rsidRDefault="0059179A" w:rsidP="0059179A">
      <w:pPr>
        <w:spacing w:line="240" w:lineRule="auto"/>
      </w:pPr>
    </w:p>
    <w:p w14:paraId="4FA2A2E1" w14:textId="380B4006" w:rsidR="00E21661" w:rsidRPr="00791057" w:rsidRDefault="0059179A" w:rsidP="00791057">
      <w:pPr>
        <w:spacing w:line="240" w:lineRule="auto"/>
        <w:rPr>
          <w:b/>
          <w:bCs/>
        </w:rPr>
      </w:pPr>
      <w:r w:rsidRPr="001C04C4">
        <w:t xml:space="preserve">Seconded by Council member </w:t>
      </w:r>
      <w:sdt>
        <w:sdtPr>
          <w:id w:val="-1198385216"/>
          <w:dropDownList>
            <w:listItem w:displayText="_________________" w:value="_________________"/>
            <w:listItem w:displayText="Bruno" w:value="Bruno"/>
            <w:listItem w:displayText="Collins" w:value="Collins"/>
            <w:listItem w:displayText="LeFevre" w:value="LeFevre"/>
            <w:listItem w:displayText="McHugh" w:value="McHugh"/>
            <w:listItem w:displayText="Schmitt" w:value="Schmitt"/>
          </w:dropDownList>
        </w:sdtPr>
        <w:sdtEndPr/>
        <w:sdtContent>
          <w:r>
            <w:t>Schmitt</w:t>
          </w:r>
        </w:sdtContent>
      </w:sdt>
      <w:r w:rsidRPr="001C04C4">
        <w:t>, offered for discussion and duly put to a vote, the results of which appear above.</w:t>
      </w:r>
    </w:p>
    <w:p w14:paraId="6536E06C" w14:textId="054C80C1" w:rsidR="000C19DF" w:rsidRDefault="000C19DF" w:rsidP="00E21661"/>
    <w:p w14:paraId="0E18A4A1" w14:textId="22A3F60E" w:rsidR="0084611C" w:rsidRDefault="000A0CC0" w:rsidP="00DC2229">
      <w:r w:rsidRPr="000A0CC0">
        <w:rPr>
          <w:b/>
          <w:bCs/>
        </w:rPr>
        <w:t>Public Comment</w:t>
      </w:r>
      <w:r>
        <w:t xml:space="preserve">:  </w:t>
      </w:r>
    </w:p>
    <w:p w14:paraId="072342B1" w14:textId="308D6464" w:rsidR="00791057" w:rsidRDefault="00791057" w:rsidP="00DC2229">
      <w:r>
        <w:t>William Stewart approached the podium with questions about the New Town Building. Mr. Stewart asked if it would affect our taxes. Supervisor McHugh explained that taxes will not go up because we have the anticipated revenue to cover these expenses already coming in to the town.  Mr. Stewart asked about the cost of tearing the current building down and if we had considered the possibility of abatement.  Supervisor McHugh explained we have that potential factor figured in to our budget.  The demolition alone will be over a million dollars.  The price of 6 million covers making the new building compliant for ADA and the Unified Court System and factors prevailing wage in as well which Highway Superintendent Baker explained.</w:t>
      </w:r>
      <w:r w:rsidR="00874FC7">
        <w:t xml:space="preserve"> </w:t>
      </w:r>
    </w:p>
    <w:p w14:paraId="3B51285F" w14:textId="33868866" w:rsidR="00874FC7" w:rsidRDefault="00874FC7" w:rsidP="00DC2229"/>
    <w:p w14:paraId="4B2B7A42" w14:textId="390627EC" w:rsidR="00874FC7" w:rsidRPr="00DC2229" w:rsidRDefault="00874FC7" w:rsidP="00DC2229">
      <w:r>
        <w:lastRenderedPageBreak/>
        <w:t>Council member Tutay mentioned the Town would be holding a meeting to plan the 350</w:t>
      </w:r>
      <w:r w:rsidRPr="00874FC7">
        <w:rPr>
          <w:vertAlign w:val="superscript"/>
        </w:rPr>
        <w:t>th</w:t>
      </w:r>
      <w:r>
        <w:t xml:space="preserve"> celebration and volunteers are welcome</w:t>
      </w:r>
      <w:r w:rsidR="008841EE">
        <w:t>.</w:t>
      </w:r>
    </w:p>
    <w:p w14:paraId="66937C74" w14:textId="77777777" w:rsidR="00924499" w:rsidRDefault="00924499" w:rsidP="00E21661">
      <w:pPr>
        <w:spacing w:after="0" w:line="240" w:lineRule="auto"/>
        <w:jc w:val="both"/>
        <w:rPr>
          <w:b/>
        </w:rPr>
      </w:pPr>
    </w:p>
    <w:p w14:paraId="3087790B" w14:textId="77777777" w:rsidR="00E21661" w:rsidRDefault="00E21661" w:rsidP="0006719B">
      <w:pPr>
        <w:spacing w:after="0" w:line="240" w:lineRule="auto"/>
        <w:jc w:val="both"/>
        <w:rPr>
          <w:b/>
        </w:rPr>
      </w:pPr>
    </w:p>
    <w:p w14:paraId="1B60C86F" w14:textId="16DAF160"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Council member</w:t>
      </w:r>
      <w:r w:rsidR="0059179A">
        <w:t xml:space="preserve"> LeFevre</w:t>
      </w:r>
      <w:r w:rsidR="00E809F4">
        <w:t xml:space="preserve"> </w:t>
      </w:r>
      <w:r w:rsidR="00C35D9E" w:rsidRPr="00C35D9E">
        <w:t xml:space="preserve">and </w:t>
      </w:r>
      <w:r w:rsidR="00E809F4">
        <w:t xml:space="preserve">Seconded by Council member </w:t>
      </w:r>
      <w:r w:rsidR="0059179A">
        <w:t>Tutay</w:t>
      </w:r>
      <w:r w:rsidR="003F48D0">
        <w:rPr>
          <w:b/>
        </w:rPr>
        <w:t xml:space="preserve">- </w:t>
      </w:r>
      <w:r w:rsidR="003F48D0">
        <w:t xml:space="preserve">APPROVED – </w:t>
      </w:r>
      <w:r w:rsidR="003F48D0">
        <w:rPr>
          <w:rFonts w:eastAsia="Times New Roman"/>
          <w:bCs/>
        </w:rPr>
        <w:t xml:space="preserve">VOTE – AYES </w:t>
      </w:r>
      <w:r w:rsidR="007C31D0">
        <w:rPr>
          <w:rFonts w:eastAsia="Times New Roman"/>
          <w:bCs/>
        </w:rPr>
        <w:t>5</w:t>
      </w:r>
      <w:r w:rsidR="003F48D0">
        <w:rPr>
          <w:rFonts w:eastAsia="Times New Roman"/>
          <w:bCs/>
        </w:rPr>
        <w:t xml:space="preserve"> – NAYS 0 – ABSENT </w:t>
      </w:r>
      <w:r w:rsidR="007C31D0">
        <w:rPr>
          <w:rFonts w:eastAsia="Times New Roman"/>
          <w:bCs/>
        </w:rPr>
        <w:t>0</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124D17A6" w14:textId="605CC84B" w:rsidR="001A5FD9" w:rsidRPr="00F37EF9" w:rsidRDefault="00C35D9E" w:rsidP="00B60466">
      <w:pPr>
        <w:spacing w:after="0" w:line="240" w:lineRule="auto"/>
        <w:rPr>
          <w:rFonts w:eastAsia="Times New Roman"/>
          <w:bCs/>
        </w:rPr>
      </w:pPr>
      <w:r>
        <w:rPr>
          <w:rFonts w:eastAsia="Times New Roman"/>
          <w:bCs/>
        </w:rPr>
        <w:t>Me</w:t>
      </w:r>
      <w:r w:rsidR="00E809F4">
        <w:rPr>
          <w:rFonts w:eastAsia="Times New Roman"/>
          <w:bCs/>
        </w:rPr>
        <w:t xml:space="preserve">eting Adjourned at </w:t>
      </w:r>
      <w:r w:rsidR="0059179A">
        <w:rPr>
          <w:rFonts w:eastAsia="Times New Roman"/>
          <w:bCs/>
        </w:rPr>
        <w:t>7:27</w:t>
      </w:r>
      <w:r w:rsidR="007C31D0">
        <w:rPr>
          <w:rFonts w:eastAsia="Times New Roman"/>
          <w:bCs/>
        </w:rPr>
        <w:t>p</w:t>
      </w:r>
      <w:r>
        <w:rPr>
          <w:rFonts w:eastAsia="Times New Roman"/>
          <w:bCs/>
        </w:rPr>
        <w:t>.m.</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473925">
      <w:headerReference w:type="default" r:id="rId8"/>
      <w:footerReference w:type="default" r:id="rId9"/>
      <w:pgSz w:w="12240" w:h="15840" w:code="1"/>
      <w:pgMar w:top="1620" w:right="1440" w:bottom="1440" w:left="1440" w:header="720" w:footer="720" w:gutter="0"/>
      <w:pgNumType w:start="20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2BCE066B" w:rsidR="006D2C7D" w:rsidRDefault="005053AA" w:rsidP="00576846">
    <w:pPr>
      <w:pStyle w:val="Header"/>
    </w:pPr>
    <w:r>
      <w:rPr>
        <w:rFonts w:eastAsia="Times New Roman"/>
        <w:b/>
        <w:bCs/>
      </w:rPr>
      <w:t>Ju</w:t>
    </w:r>
    <w:r w:rsidR="00DC4B99">
      <w:rPr>
        <w:rFonts w:eastAsia="Times New Roman"/>
        <w:b/>
        <w:bCs/>
      </w:rPr>
      <w:t>ly 28</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7EAE"/>
    <w:rsid w:val="000235A8"/>
    <w:rsid w:val="00026BE3"/>
    <w:rsid w:val="000321A8"/>
    <w:rsid w:val="00046C73"/>
    <w:rsid w:val="00062D8E"/>
    <w:rsid w:val="00063FA5"/>
    <w:rsid w:val="00064794"/>
    <w:rsid w:val="00065B1C"/>
    <w:rsid w:val="0006719B"/>
    <w:rsid w:val="0007328C"/>
    <w:rsid w:val="00073FB4"/>
    <w:rsid w:val="00074314"/>
    <w:rsid w:val="00080913"/>
    <w:rsid w:val="00084463"/>
    <w:rsid w:val="00085EC8"/>
    <w:rsid w:val="000872BF"/>
    <w:rsid w:val="0009024A"/>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A3E"/>
    <w:rsid w:val="00313DC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4F7B"/>
    <w:rsid w:val="00387AE5"/>
    <w:rsid w:val="003934E0"/>
    <w:rsid w:val="00395319"/>
    <w:rsid w:val="003A1AC5"/>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524A"/>
    <w:rsid w:val="003D6030"/>
    <w:rsid w:val="003E0252"/>
    <w:rsid w:val="003E1B0E"/>
    <w:rsid w:val="003E1DFC"/>
    <w:rsid w:val="003E79C4"/>
    <w:rsid w:val="003E7C6D"/>
    <w:rsid w:val="003F1E90"/>
    <w:rsid w:val="003F45C1"/>
    <w:rsid w:val="003F48D0"/>
    <w:rsid w:val="003F761E"/>
    <w:rsid w:val="00403246"/>
    <w:rsid w:val="00415E5D"/>
    <w:rsid w:val="00424468"/>
    <w:rsid w:val="004257A6"/>
    <w:rsid w:val="00425D86"/>
    <w:rsid w:val="004273E8"/>
    <w:rsid w:val="00434CF1"/>
    <w:rsid w:val="004367E6"/>
    <w:rsid w:val="00441FCA"/>
    <w:rsid w:val="00445F80"/>
    <w:rsid w:val="00450C50"/>
    <w:rsid w:val="00452567"/>
    <w:rsid w:val="00454873"/>
    <w:rsid w:val="00461ACD"/>
    <w:rsid w:val="00462143"/>
    <w:rsid w:val="00467C95"/>
    <w:rsid w:val="0047013D"/>
    <w:rsid w:val="00473925"/>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53AA"/>
    <w:rsid w:val="0050754A"/>
    <w:rsid w:val="005245E2"/>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C543C"/>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3174"/>
    <w:rsid w:val="00607BA3"/>
    <w:rsid w:val="006173D7"/>
    <w:rsid w:val="006237BD"/>
    <w:rsid w:val="006263BE"/>
    <w:rsid w:val="00627154"/>
    <w:rsid w:val="0062795B"/>
    <w:rsid w:val="00630FC8"/>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8E9"/>
    <w:rsid w:val="007043B8"/>
    <w:rsid w:val="00705512"/>
    <w:rsid w:val="0070717B"/>
    <w:rsid w:val="00710F81"/>
    <w:rsid w:val="007127B6"/>
    <w:rsid w:val="00717BEA"/>
    <w:rsid w:val="0072208E"/>
    <w:rsid w:val="00731410"/>
    <w:rsid w:val="0073643A"/>
    <w:rsid w:val="00737578"/>
    <w:rsid w:val="0074354D"/>
    <w:rsid w:val="00747E0E"/>
    <w:rsid w:val="0075024F"/>
    <w:rsid w:val="00754560"/>
    <w:rsid w:val="00757E79"/>
    <w:rsid w:val="0076160B"/>
    <w:rsid w:val="00773319"/>
    <w:rsid w:val="00773DB1"/>
    <w:rsid w:val="00776FC5"/>
    <w:rsid w:val="0077743C"/>
    <w:rsid w:val="00781F7B"/>
    <w:rsid w:val="00784C3D"/>
    <w:rsid w:val="0078614D"/>
    <w:rsid w:val="00791057"/>
    <w:rsid w:val="00792835"/>
    <w:rsid w:val="0079374B"/>
    <w:rsid w:val="00794AE2"/>
    <w:rsid w:val="007A13CC"/>
    <w:rsid w:val="007A2FCE"/>
    <w:rsid w:val="007A6412"/>
    <w:rsid w:val="007A756C"/>
    <w:rsid w:val="007B28E3"/>
    <w:rsid w:val="007B2DB1"/>
    <w:rsid w:val="007C31D0"/>
    <w:rsid w:val="007C65E1"/>
    <w:rsid w:val="007D1A11"/>
    <w:rsid w:val="007D229E"/>
    <w:rsid w:val="007D6387"/>
    <w:rsid w:val="007E2730"/>
    <w:rsid w:val="007E3FDA"/>
    <w:rsid w:val="007E440E"/>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7B2D"/>
    <w:rsid w:val="00863F6C"/>
    <w:rsid w:val="00867FE6"/>
    <w:rsid w:val="00871C67"/>
    <w:rsid w:val="00872800"/>
    <w:rsid w:val="00874FC7"/>
    <w:rsid w:val="00877102"/>
    <w:rsid w:val="008779EB"/>
    <w:rsid w:val="0088116C"/>
    <w:rsid w:val="00881FF4"/>
    <w:rsid w:val="008841EE"/>
    <w:rsid w:val="00884F13"/>
    <w:rsid w:val="008870D2"/>
    <w:rsid w:val="00893D7D"/>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72F8"/>
    <w:rsid w:val="00937CD4"/>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D1E"/>
    <w:rsid w:val="009A3001"/>
    <w:rsid w:val="009A42FB"/>
    <w:rsid w:val="009A4596"/>
    <w:rsid w:val="009A6DA1"/>
    <w:rsid w:val="009A7EF9"/>
    <w:rsid w:val="009B3A51"/>
    <w:rsid w:val="009B4F70"/>
    <w:rsid w:val="009B6C4A"/>
    <w:rsid w:val="009C125D"/>
    <w:rsid w:val="009C1D0B"/>
    <w:rsid w:val="009C509F"/>
    <w:rsid w:val="009D28BA"/>
    <w:rsid w:val="009D4FBD"/>
    <w:rsid w:val="009E3E68"/>
    <w:rsid w:val="009E65BA"/>
    <w:rsid w:val="009F62FC"/>
    <w:rsid w:val="00A01BC0"/>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232F"/>
    <w:rsid w:val="00AD27C7"/>
    <w:rsid w:val="00AD4F02"/>
    <w:rsid w:val="00AD5CC7"/>
    <w:rsid w:val="00AD7635"/>
    <w:rsid w:val="00AE0D88"/>
    <w:rsid w:val="00AE15CA"/>
    <w:rsid w:val="00AE5DBB"/>
    <w:rsid w:val="00AE7A2C"/>
    <w:rsid w:val="00AE7BF5"/>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413A3"/>
    <w:rsid w:val="00B43B55"/>
    <w:rsid w:val="00B44CC5"/>
    <w:rsid w:val="00B45696"/>
    <w:rsid w:val="00B4671C"/>
    <w:rsid w:val="00B56EE9"/>
    <w:rsid w:val="00B576C3"/>
    <w:rsid w:val="00B60466"/>
    <w:rsid w:val="00B62D39"/>
    <w:rsid w:val="00B64994"/>
    <w:rsid w:val="00B64CE7"/>
    <w:rsid w:val="00B721B6"/>
    <w:rsid w:val="00B72F24"/>
    <w:rsid w:val="00B74D70"/>
    <w:rsid w:val="00B756DD"/>
    <w:rsid w:val="00B81266"/>
    <w:rsid w:val="00B813E5"/>
    <w:rsid w:val="00B82BD3"/>
    <w:rsid w:val="00B91471"/>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5D9E"/>
    <w:rsid w:val="00C37728"/>
    <w:rsid w:val="00C37C97"/>
    <w:rsid w:val="00C37F20"/>
    <w:rsid w:val="00C4063E"/>
    <w:rsid w:val="00C4076F"/>
    <w:rsid w:val="00C4249A"/>
    <w:rsid w:val="00C466E8"/>
    <w:rsid w:val="00C6289D"/>
    <w:rsid w:val="00C634D3"/>
    <w:rsid w:val="00C650F5"/>
    <w:rsid w:val="00C65F76"/>
    <w:rsid w:val="00C66490"/>
    <w:rsid w:val="00C67C37"/>
    <w:rsid w:val="00C70241"/>
    <w:rsid w:val="00C70D60"/>
    <w:rsid w:val="00C71FAC"/>
    <w:rsid w:val="00C8366A"/>
    <w:rsid w:val="00C84FB0"/>
    <w:rsid w:val="00C93E01"/>
    <w:rsid w:val="00C94364"/>
    <w:rsid w:val="00C97DE2"/>
    <w:rsid w:val="00CA21E4"/>
    <w:rsid w:val="00CA2A69"/>
    <w:rsid w:val="00CB16E0"/>
    <w:rsid w:val="00CB72B5"/>
    <w:rsid w:val="00CB79E0"/>
    <w:rsid w:val="00CC216C"/>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6772"/>
    <w:rsid w:val="00D16889"/>
    <w:rsid w:val="00D25A1C"/>
    <w:rsid w:val="00D31597"/>
    <w:rsid w:val="00D31753"/>
    <w:rsid w:val="00D3572F"/>
    <w:rsid w:val="00D367F5"/>
    <w:rsid w:val="00D37690"/>
    <w:rsid w:val="00D41E57"/>
    <w:rsid w:val="00D421EA"/>
    <w:rsid w:val="00D4230A"/>
    <w:rsid w:val="00D50B2A"/>
    <w:rsid w:val="00D51483"/>
    <w:rsid w:val="00D51D22"/>
    <w:rsid w:val="00D5253B"/>
    <w:rsid w:val="00D55588"/>
    <w:rsid w:val="00D61D84"/>
    <w:rsid w:val="00D71156"/>
    <w:rsid w:val="00D726FA"/>
    <w:rsid w:val="00D83412"/>
    <w:rsid w:val="00D87E74"/>
    <w:rsid w:val="00DA042C"/>
    <w:rsid w:val="00DA1782"/>
    <w:rsid w:val="00DA1850"/>
    <w:rsid w:val="00DA3485"/>
    <w:rsid w:val="00DA4D92"/>
    <w:rsid w:val="00DB1F03"/>
    <w:rsid w:val="00DB539A"/>
    <w:rsid w:val="00DC0BBF"/>
    <w:rsid w:val="00DC1C90"/>
    <w:rsid w:val="00DC2229"/>
    <w:rsid w:val="00DC4B99"/>
    <w:rsid w:val="00DC52FF"/>
    <w:rsid w:val="00DC60F8"/>
    <w:rsid w:val="00DD1F99"/>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2036A"/>
    <w:rsid w:val="00E21661"/>
    <w:rsid w:val="00E30532"/>
    <w:rsid w:val="00E320B9"/>
    <w:rsid w:val="00E324A6"/>
    <w:rsid w:val="00E4277A"/>
    <w:rsid w:val="00E44324"/>
    <w:rsid w:val="00E47598"/>
    <w:rsid w:val="00E55096"/>
    <w:rsid w:val="00E56E91"/>
    <w:rsid w:val="00E64686"/>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28C7"/>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6829"/>
    <w:rsid w:val="00FC4B3F"/>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2202</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10</cp:revision>
  <cp:lastPrinted>2022-07-07T19:52:00Z</cp:lastPrinted>
  <dcterms:created xsi:type="dcterms:W3CDTF">2022-08-05T17:22:00Z</dcterms:created>
  <dcterms:modified xsi:type="dcterms:W3CDTF">2022-08-15T13:23:00Z</dcterms:modified>
</cp:coreProperties>
</file>