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06B94712"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4003DD">
        <w:rPr>
          <w:rFonts w:eastAsia="Times New Roman"/>
          <w:b/>
        </w:rPr>
        <w:t xml:space="preserve">May </w:t>
      </w:r>
      <w:r w:rsidR="00D10B3D">
        <w:rPr>
          <w:rFonts w:eastAsia="Times New Roman"/>
          <w:b/>
        </w:rPr>
        <w:t>25</w:t>
      </w:r>
      <w:r w:rsidR="00594191">
        <w:rPr>
          <w:rFonts w:eastAsia="Times New Roman"/>
          <w:b/>
        </w:rPr>
        <w:t>, 202</w:t>
      </w:r>
      <w:r w:rsidR="00043333">
        <w:rPr>
          <w:rFonts w:eastAsia="Times New Roman"/>
          <w:b/>
        </w:rPr>
        <w:t>3</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52FABD18" w14:textId="01E24C1C" w:rsidR="00A35AF2"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0A791DD1" w14:textId="7D53BC7B"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89C972E" w14:textId="10F186A0" w:rsidR="00086004" w:rsidRDefault="00086004" w:rsidP="00086004">
      <w:pPr>
        <w:spacing w:after="0" w:line="240" w:lineRule="auto"/>
        <w:rPr>
          <w:rFonts w:eastAsia="Times New Roman"/>
        </w:rPr>
      </w:pPr>
      <w:r>
        <w:rPr>
          <w:rFonts w:eastAsia="Times New Roman"/>
        </w:rPr>
        <w:tab/>
      </w:r>
      <w:r>
        <w:rPr>
          <w:rFonts w:eastAsia="Times New Roman"/>
        </w:rPr>
        <w:tab/>
      </w:r>
      <w:r w:rsidR="004003DD">
        <w:rPr>
          <w:rFonts w:eastAsia="Times New Roman"/>
        </w:rPr>
        <w:t xml:space="preserve">           </w:t>
      </w:r>
      <w:r>
        <w:rPr>
          <w:rFonts w:eastAsia="Times New Roman"/>
        </w:rPr>
        <w:t xml:space="preserve"> </w:t>
      </w:r>
      <w:r w:rsidR="004003DD">
        <w:rPr>
          <w:rFonts w:eastAsia="Times New Roman"/>
        </w:rPr>
        <w:t>Marisa Tutay, Council Member</w:t>
      </w:r>
      <w:r w:rsidR="004003DD">
        <w:rPr>
          <w:rFonts w:eastAsia="Times New Roman"/>
          <w:b/>
          <w:bCs/>
        </w:rPr>
        <w:tab/>
      </w:r>
    </w:p>
    <w:p w14:paraId="51923E53" w14:textId="0AACA82B" w:rsidR="00BB57FD" w:rsidRPr="00BB57FD" w:rsidRDefault="00D10B3D" w:rsidP="00425D86">
      <w:pPr>
        <w:spacing w:after="0" w:line="240" w:lineRule="auto"/>
        <w:rPr>
          <w:rFonts w:eastAsia="Times New Roman"/>
          <w:b/>
          <w:bCs/>
        </w:rPr>
      </w:pPr>
      <w:r>
        <w:rPr>
          <w:rFonts w:eastAsia="Times New Roman"/>
          <w:b/>
          <w:bCs/>
        </w:rPr>
        <w:tab/>
      </w:r>
      <w:r>
        <w:rPr>
          <w:rFonts w:eastAsia="Times New Roman"/>
          <w:b/>
          <w:bCs/>
        </w:rPr>
        <w:tab/>
      </w:r>
      <w:r>
        <w:rPr>
          <w:rFonts w:eastAsia="Times New Roman"/>
          <w:b/>
          <w:bCs/>
        </w:rPr>
        <w:tab/>
      </w:r>
      <w:r>
        <w:rPr>
          <w:rFonts w:eastAsia="Times New Roman"/>
        </w:rPr>
        <w:t>Linda S. Bruno, Council Member</w:t>
      </w:r>
      <w:r>
        <w:rPr>
          <w:rFonts w:eastAsia="Times New Roman"/>
          <w:b/>
          <w:bCs/>
        </w:rPr>
        <w:tab/>
      </w:r>
    </w:p>
    <w:p w14:paraId="74843881" w14:textId="68A2DAAD" w:rsidR="002A7789" w:rsidRPr="002A7789" w:rsidRDefault="002A7789" w:rsidP="00425D86">
      <w:pPr>
        <w:spacing w:after="0" w:line="240" w:lineRule="auto"/>
        <w:rPr>
          <w:rFonts w:eastAsia="Times New Roman"/>
          <w:b/>
          <w:bCs/>
        </w:rPr>
      </w:pPr>
      <w:r w:rsidRPr="002A7789">
        <w:rPr>
          <w:rFonts w:eastAsia="Times New Roman"/>
          <w:b/>
          <w:bCs/>
        </w:rPr>
        <w:t>Absent:</w:t>
      </w:r>
      <w:r w:rsidR="007840F5">
        <w:rPr>
          <w:rFonts w:eastAsia="Times New Roman"/>
          <w:b/>
          <w:bCs/>
        </w:rPr>
        <w:tab/>
      </w:r>
      <w:r w:rsidR="007840F5">
        <w:rPr>
          <w:rFonts w:eastAsia="Times New Roman"/>
          <w:b/>
          <w:bCs/>
        </w:rPr>
        <w:tab/>
      </w:r>
      <w:r w:rsidR="00043333">
        <w:rPr>
          <w:rFonts w:eastAsia="Times New Roman"/>
          <w:b/>
          <w:bCs/>
        </w:rPr>
        <w:tab/>
      </w:r>
    </w:p>
    <w:p w14:paraId="3E68DF97" w14:textId="72217225" w:rsidR="00FA0062" w:rsidRDefault="00A35AF2" w:rsidP="00086004">
      <w:pPr>
        <w:spacing w:after="0" w:line="240" w:lineRule="auto"/>
        <w:ind w:left="1440" w:firstLine="720"/>
        <w:rPr>
          <w:rFonts w:eastAsia="Times New Roman"/>
        </w:rPr>
      </w:pPr>
      <w:r>
        <w:rPr>
          <w:rFonts w:eastAsia="Times New Roman"/>
        </w:rPr>
        <w:tab/>
      </w:r>
      <w:r>
        <w:rPr>
          <w:rFonts w:eastAsia="Times New Roman"/>
        </w:rPr>
        <w:tab/>
      </w:r>
      <w:r>
        <w:rPr>
          <w:rFonts w:eastAsia="Times New Roman"/>
        </w:rPr>
        <w:tab/>
        <w:t xml:space="preserve"> </w:t>
      </w:r>
    </w:p>
    <w:p w14:paraId="632456E5" w14:textId="77777777" w:rsidR="00BB57FD" w:rsidRDefault="00BB57FD" w:rsidP="00576846">
      <w:pPr>
        <w:spacing w:after="0" w:line="240" w:lineRule="auto"/>
        <w:rPr>
          <w:rFonts w:eastAsia="Times New Roman"/>
        </w:rPr>
      </w:pPr>
    </w:p>
    <w:p w14:paraId="1BCE15E5" w14:textId="77777777"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p>
    <w:p w14:paraId="3BB8045F" w14:textId="5BE7E903" w:rsidR="00D738AC" w:rsidRDefault="00D738AC" w:rsidP="00D738AC">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Daniel D. Baker, Superintendent of Highways</w:t>
      </w:r>
      <w:r>
        <w:rPr>
          <w:rFonts w:eastAsia="Times New Roman"/>
        </w:rPr>
        <w:br/>
      </w:r>
      <w:r>
        <w:rPr>
          <w:rFonts w:eastAsia="Times New Roman"/>
        </w:rPr>
        <w:tab/>
      </w:r>
      <w:r>
        <w:rPr>
          <w:rFonts w:eastAsia="Times New Roman"/>
        </w:rPr>
        <w:tab/>
      </w:r>
      <w:r>
        <w:rPr>
          <w:rFonts w:eastAsia="Times New Roman"/>
        </w:rPr>
        <w:tab/>
        <w:t>Marc Tryon, Chief of Police</w:t>
      </w:r>
      <w:r>
        <w:rPr>
          <w:rFonts w:eastAsia="Times New Roman"/>
        </w:rPr>
        <w:tab/>
      </w:r>
    </w:p>
    <w:p w14:paraId="07030FC1" w14:textId="77522B96" w:rsidR="001E7AD1" w:rsidRPr="00D738AC" w:rsidRDefault="00D738AC" w:rsidP="00B62D39">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Inspector/ Code Enforcement Office</w:t>
      </w:r>
      <w:r>
        <w:rPr>
          <w:rFonts w:eastAsia="Times New Roman"/>
        </w:rPr>
        <w:t>r</w:t>
      </w:r>
      <w:r w:rsidR="00EB735C">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379A0E40"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29149E">
        <w:rPr>
          <w:rFonts w:eastAsia="Times New Roman"/>
        </w:rPr>
        <w:t xml:space="preserve">Council member </w:t>
      </w:r>
      <w:r w:rsidR="0087180B">
        <w:rPr>
          <w:rFonts w:eastAsia="Times New Roman"/>
        </w:rPr>
        <w:t>Bruno</w:t>
      </w:r>
      <w:r w:rsidR="0004414F">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w:t>
      </w:r>
      <w:r w:rsidR="00D10B3D">
        <w:rPr>
          <w:rFonts w:eastAsia="Times New Roman"/>
        </w:rPr>
        <w:t>t</w:t>
      </w:r>
      <w:r w:rsidR="007840F5">
        <w:rPr>
          <w:rFonts w:eastAsia="Times New Roman"/>
        </w:rPr>
        <w:t>.</w:t>
      </w:r>
    </w:p>
    <w:p w14:paraId="6999EB1B" w14:textId="77777777" w:rsidR="004513AF" w:rsidRPr="00B92C9B" w:rsidRDefault="004513AF" w:rsidP="001E7AD1">
      <w:pPr>
        <w:spacing w:after="0" w:line="240" w:lineRule="auto"/>
        <w:jc w:val="both"/>
        <w:rPr>
          <w:bCs/>
        </w:rPr>
      </w:pPr>
    </w:p>
    <w:p w14:paraId="543EFB31" w14:textId="03805618"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56E1EBE9" w14:textId="6BF6C87C" w:rsidR="00CA07BD" w:rsidRPr="00CA07BD" w:rsidRDefault="00CA07BD" w:rsidP="00CA07BD">
      <w:r w:rsidRPr="00CA07BD">
        <w:rPr>
          <w:u w:val="single"/>
        </w:rPr>
        <w:t>Evening on the Green</w:t>
      </w:r>
      <w:r w:rsidR="0087180B">
        <w:t xml:space="preserve">: </w:t>
      </w:r>
      <w:r w:rsidRPr="00CA07BD">
        <w:t>Evening on the Green will kick off this Wednesday at Coeymans Landing, featuring Peaceful Country Band from 6-9 pm! M&amp;R Snacks and Smoking Pig Deli will be set up from 4:30-7:30 pm.</w:t>
      </w:r>
    </w:p>
    <w:p w14:paraId="6CD92D89" w14:textId="316DBC71" w:rsidR="00CA07BD" w:rsidRPr="00CA07BD" w:rsidRDefault="00CA07BD" w:rsidP="00CA07BD">
      <w:r w:rsidRPr="00CA07BD">
        <w:rPr>
          <w:u w:val="single"/>
        </w:rPr>
        <w:t>Village Wide Yard Sale</w:t>
      </w:r>
      <w:r w:rsidR="0087180B">
        <w:rPr>
          <w:u w:val="single"/>
        </w:rPr>
        <w:t xml:space="preserve">: </w:t>
      </w:r>
      <w:r w:rsidRPr="00CA07BD">
        <w:t>Saturday, June 3</w:t>
      </w:r>
      <w:r w:rsidRPr="00CA07BD">
        <w:rPr>
          <w:vertAlign w:val="superscript"/>
        </w:rPr>
        <w:t>rd</w:t>
      </w:r>
      <w:r w:rsidRPr="00CA07BD">
        <w:t xml:space="preserve"> is the annual Village Wide Yard Sale from 9 am-3 pm, please be mindful of the increased traffic along Main Street. M&amp;R Snacks and Vasto Vending/Anna’s Pizza Fritta will also be at the corner of Pulver and Main Street. If you don’t have space to set up a yard sale, the Ravena Fire Department will be renting spaces at the firehouse for $25/space. Contact Megan Aurelia at </w:t>
      </w:r>
      <w:hyperlink r:id="rId8" w:history="1">
        <w:r w:rsidRPr="00CA07BD">
          <w:rPr>
            <w:rStyle w:val="Hyperlink"/>
          </w:rPr>
          <w:t>meganaurelia@gmail.com</w:t>
        </w:r>
      </w:hyperlink>
      <w:r w:rsidRPr="00CA07BD">
        <w:t xml:space="preserve"> for more information. </w:t>
      </w:r>
    </w:p>
    <w:p w14:paraId="4B92B6F8" w14:textId="52D07318" w:rsidR="00CA07BD" w:rsidRPr="00CA07BD" w:rsidRDefault="00CA07BD" w:rsidP="00CA07BD">
      <w:r w:rsidRPr="00CA07BD">
        <w:rPr>
          <w:u w:val="single"/>
        </w:rPr>
        <w:t>R.C. Sportsmen’s Club Fishing Derby</w:t>
      </w:r>
      <w:r w:rsidR="0087180B">
        <w:rPr>
          <w:u w:val="single"/>
        </w:rPr>
        <w:t xml:space="preserve">: </w:t>
      </w:r>
      <w:r w:rsidRPr="00CA07BD">
        <w:t>The R.C. Sportsman Club will be hosting their 44</w:t>
      </w:r>
      <w:r w:rsidRPr="00CA07BD">
        <w:rPr>
          <w:vertAlign w:val="superscript"/>
        </w:rPr>
        <w:t>th</w:t>
      </w:r>
      <w:r w:rsidRPr="00CA07BD">
        <w:t xml:space="preserve"> annual Fishing Derby for children ages 1-16 on Sunday, June 4</w:t>
      </w:r>
      <w:r w:rsidRPr="00CA07BD">
        <w:rPr>
          <w:vertAlign w:val="superscript"/>
        </w:rPr>
        <w:t>th</w:t>
      </w:r>
      <w:r w:rsidRPr="00CA07BD">
        <w:t xml:space="preserve"> at the Town of Coeymans Filtration Plant. Registration will be from 10:30-11:00 am and the Fishing Derby will start at 11:00-12:30 pm. </w:t>
      </w:r>
    </w:p>
    <w:p w14:paraId="568221DB" w14:textId="287F59F0" w:rsidR="00CA07BD" w:rsidRPr="00CA07BD" w:rsidRDefault="00CA07BD" w:rsidP="00CA07BD">
      <w:r w:rsidRPr="00CA07BD">
        <w:rPr>
          <w:u w:val="single"/>
        </w:rPr>
        <w:t>Coeymans 350</w:t>
      </w:r>
      <w:r w:rsidRPr="00CA07BD">
        <w:rPr>
          <w:u w:val="single"/>
          <w:vertAlign w:val="superscript"/>
        </w:rPr>
        <w:t>th</w:t>
      </w:r>
      <w:r w:rsidRPr="00CA07BD">
        <w:rPr>
          <w:u w:val="single"/>
        </w:rPr>
        <w:t xml:space="preserve"> Community Garden Tour</w:t>
      </w:r>
      <w:r w:rsidR="0087180B">
        <w:rPr>
          <w:u w:val="single"/>
        </w:rPr>
        <w:t xml:space="preserve">: </w:t>
      </w:r>
      <w:r w:rsidRPr="00CA07BD">
        <w:t>Thursday, June 22 the Coeymans 350</w:t>
      </w:r>
      <w:r w:rsidRPr="00CA07BD">
        <w:rPr>
          <w:vertAlign w:val="superscript"/>
        </w:rPr>
        <w:t>th</w:t>
      </w:r>
      <w:r w:rsidRPr="00CA07BD">
        <w:t xml:space="preserve"> Committee is hosting a Community Garden Tour from 4-8 pm along with a Chicken BBQ from Frese’s Catering, at Sycamore Golf Course. For more information contact Joan Radley at 518-966-7361 or Carol McDonald at HappyintheHollow@gmail.com</w:t>
      </w:r>
    </w:p>
    <w:p w14:paraId="706EFD7B" w14:textId="38AA23B4" w:rsidR="00E73E95" w:rsidRDefault="00E73E95" w:rsidP="001E7AD1">
      <w:pPr>
        <w:spacing w:after="0" w:line="240" w:lineRule="auto"/>
        <w:jc w:val="both"/>
        <w:rPr>
          <w:b/>
          <w:u w:val="single"/>
        </w:rPr>
      </w:pPr>
    </w:p>
    <w:p w14:paraId="72289039" w14:textId="1931C0C3" w:rsidR="0087180B" w:rsidRDefault="0087180B" w:rsidP="001E7AD1">
      <w:pPr>
        <w:spacing w:after="0" w:line="240" w:lineRule="auto"/>
        <w:jc w:val="both"/>
        <w:rPr>
          <w:b/>
          <w:u w:val="single"/>
        </w:rPr>
      </w:pPr>
    </w:p>
    <w:p w14:paraId="24BCBB9A" w14:textId="360DBD82" w:rsidR="0087180B" w:rsidRPr="0087180B" w:rsidRDefault="0087180B" w:rsidP="001E7AD1">
      <w:pPr>
        <w:spacing w:after="0" w:line="240" w:lineRule="auto"/>
        <w:jc w:val="both"/>
        <w:rPr>
          <w:bCs/>
        </w:rPr>
      </w:pPr>
      <w:r w:rsidRPr="0087180B">
        <w:rPr>
          <w:bCs/>
          <w:u w:val="single"/>
        </w:rPr>
        <w:lastRenderedPageBreak/>
        <w:t>Kate Robertson Presented the Innovation Station:</w:t>
      </w:r>
      <w:r>
        <w:rPr>
          <w:bCs/>
        </w:rPr>
        <w:t xml:space="preserve"> This will be a STEM center </w:t>
      </w:r>
      <w:r w:rsidR="00D738AC">
        <w:rPr>
          <w:bCs/>
        </w:rPr>
        <w:t>at</w:t>
      </w:r>
      <w:r>
        <w:rPr>
          <w:bCs/>
        </w:rPr>
        <w:t xml:space="preserve"> RCS so kids can practice</w:t>
      </w:r>
      <w:r w:rsidR="00D738AC">
        <w:rPr>
          <w:bCs/>
        </w:rPr>
        <w:t xml:space="preserve"> </w:t>
      </w:r>
      <w:r>
        <w:rPr>
          <w:bCs/>
        </w:rPr>
        <w:t>STEM skills such as robotics and then compete in a sport like setting.  The program focuses on problem solving and inclusion.  First Lego League Discover will be for Pre-K- 1</w:t>
      </w:r>
      <w:r w:rsidRPr="0087180B">
        <w:rPr>
          <w:bCs/>
          <w:vertAlign w:val="superscript"/>
        </w:rPr>
        <w:t>st</w:t>
      </w:r>
      <w:r>
        <w:rPr>
          <w:bCs/>
        </w:rPr>
        <w:t xml:space="preserve"> grade kids, First Lego Explorers for grades 2-4, First Lego League Challenge will be for grades 4-8. </w:t>
      </w:r>
      <w:r w:rsidR="00D738AC">
        <w:rPr>
          <w:bCs/>
        </w:rPr>
        <w:t>First Head Challenge program is open to High School students.</w:t>
      </w:r>
      <w:r w:rsidR="00D738AC">
        <w:rPr>
          <w:bCs/>
        </w:rPr>
        <w:t xml:space="preserve"> </w:t>
      </w:r>
      <w:r>
        <w:rPr>
          <w:bCs/>
        </w:rPr>
        <w:t xml:space="preserve">The cost ranges from $25-$50 depending upon the level.  Competitors also have to </w:t>
      </w:r>
      <w:r w:rsidR="00D738AC">
        <w:rPr>
          <w:bCs/>
        </w:rPr>
        <w:t>converse</w:t>
      </w:r>
      <w:r>
        <w:rPr>
          <w:bCs/>
        </w:rPr>
        <w:t xml:space="preserve"> with the judges and answer questions to work on communication skills. Teams are responsible for team fundraisers as well.  The Innovation Station is run by volunteers and is looking for coache</w:t>
      </w:r>
      <w:r w:rsidR="00AD3D34">
        <w:rPr>
          <w:bCs/>
        </w:rPr>
        <w:t>s or adults that can share some of their skill set with the group.  The group is looking for a larger location to expand. June 8</w:t>
      </w:r>
      <w:r w:rsidR="00AD3D34" w:rsidRPr="00AD3D34">
        <w:rPr>
          <w:bCs/>
          <w:vertAlign w:val="superscript"/>
        </w:rPr>
        <w:t>th</w:t>
      </w:r>
      <w:r w:rsidR="00AD3D34">
        <w:rPr>
          <w:bCs/>
        </w:rPr>
        <w:t xml:space="preserve"> 2023 they will hold a robotics night t the High School for students and parents to observe the program and ask questions.</w:t>
      </w:r>
    </w:p>
    <w:p w14:paraId="5BEFF0CD" w14:textId="1EF5DE7D" w:rsidR="00CA07BD" w:rsidRDefault="00CA07BD" w:rsidP="001E7AD1">
      <w:pPr>
        <w:spacing w:after="0" w:line="240" w:lineRule="auto"/>
        <w:jc w:val="both"/>
        <w:rPr>
          <w:b/>
          <w:u w:val="single"/>
        </w:rPr>
      </w:pPr>
    </w:p>
    <w:p w14:paraId="5965181B" w14:textId="77777777" w:rsidR="00CA07BD" w:rsidRDefault="00CA07BD" w:rsidP="001E7AD1">
      <w:pPr>
        <w:spacing w:after="0" w:line="240" w:lineRule="auto"/>
        <w:jc w:val="both"/>
        <w:rPr>
          <w:b/>
          <w:u w:val="single"/>
        </w:rPr>
      </w:pPr>
    </w:p>
    <w:p w14:paraId="2B7C3533" w14:textId="5711B699" w:rsidR="009F62FC" w:rsidRPr="002F708F" w:rsidRDefault="009F62FC" w:rsidP="00330F46">
      <w:pPr>
        <w:rPr>
          <w:b/>
        </w:rPr>
      </w:pPr>
      <w:r w:rsidRPr="002F708F">
        <w:rPr>
          <w:b/>
          <w:highlight w:val="lightGray"/>
        </w:rPr>
        <w:t>Motion to Approve Minutes</w:t>
      </w:r>
    </w:p>
    <w:p w14:paraId="73323B13" w14:textId="77777777" w:rsidR="0085419D" w:rsidRDefault="00C4076F" w:rsidP="00330F46">
      <w:r>
        <w:t xml:space="preserve">Minutes were approved for the following </w:t>
      </w:r>
      <w:r w:rsidR="00C42297">
        <w:t>Town Board meetings</w:t>
      </w:r>
      <w:r w:rsidR="002F708F">
        <w:t>:</w:t>
      </w:r>
    </w:p>
    <w:p w14:paraId="38E94058" w14:textId="1DFA01A8" w:rsidR="00086004" w:rsidRDefault="007840F5" w:rsidP="00330F46">
      <w:r>
        <w:t>-</w:t>
      </w:r>
      <w:r w:rsidR="00D10B3D">
        <w:t>May 11</w:t>
      </w:r>
      <w:r w:rsidR="0085419D">
        <w:t>, 2023</w:t>
      </w:r>
      <w:r w:rsidR="00EB4E46">
        <w:t xml:space="preserve"> Town Board Meeting</w:t>
      </w:r>
      <w:r w:rsidR="004003DD">
        <w:br/>
        <w:t>-</w:t>
      </w:r>
      <w:r w:rsidR="00D10B3D">
        <w:t>May 11</w:t>
      </w:r>
      <w:r w:rsidR="004003DD">
        <w:t>, 2023 Public Hearing</w:t>
      </w:r>
      <w:r w:rsidR="00D10B3D">
        <w:t xml:space="preserve"> on Proposed Local Law 5 (</w:t>
      </w:r>
      <w:r w:rsidR="00751CAE">
        <w:t>Re</w:t>
      </w:r>
      <w:r w:rsidR="00D10B3D">
        <w:t>sidency)</w:t>
      </w:r>
      <w:r w:rsidR="0011306C">
        <w:br/>
      </w:r>
    </w:p>
    <w:p w14:paraId="1BA751E3" w14:textId="455C4242" w:rsidR="00FB191D" w:rsidRDefault="0078614D" w:rsidP="00330F46">
      <w:pPr>
        <w:rPr>
          <w:rFonts w:eastAsia="Times New Roman"/>
          <w:bCs/>
        </w:rPr>
      </w:pPr>
      <w:r>
        <w:t>Council member</w:t>
      </w:r>
      <w:r w:rsidR="00EB4E46">
        <w:t xml:space="preserve"> </w:t>
      </w:r>
      <w:r w:rsidR="00D10B3D">
        <w:t>McHugh</w:t>
      </w:r>
      <w:r w:rsidR="00E73E95">
        <w:t xml:space="preserve"> </w:t>
      </w:r>
      <w:r w:rsidR="002F708F">
        <w:t>made a motion to accept the mi</w:t>
      </w:r>
      <w:r>
        <w:t xml:space="preserve">nutes </w:t>
      </w:r>
      <w:r w:rsidR="00452567">
        <w:t xml:space="preserve">and Council member </w:t>
      </w:r>
      <w:r w:rsidR="00D10B3D">
        <w:t xml:space="preserve">Tutay </w:t>
      </w:r>
      <w:r w:rsidR="002F708F">
        <w:t>seconded the motion</w:t>
      </w:r>
      <w:r w:rsidR="00015A78">
        <w:t>.</w:t>
      </w:r>
      <w:r w:rsidR="002F708F">
        <w:br/>
        <w:t xml:space="preserve">APPROVED – </w:t>
      </w:r>
      <w:r w:rsidR="002F708F">
        <w:rPr>
          <w:rFonts w:eastAsia="Times New Roman"/>
          <w:bCs/>
        </w:rPr>
        <w:t>V</w:t>
      </w:r>
      <w:r w:rsidR="004F214A">
        <w:rPr>
          <w:rFonts w:eastAsia="Times New Roman"/>
          <w:bCs/>
        </w:rPr>
        <w:t xml:space="preserve">OTE – AYES </w:t>
      </w:r>
      <w:r w:rsidR="00D10B3D">
        <w:rPr>
          <w:rFonts w:eastAsia="Times New Roman"/>
          <w:bCs/>
        </w:rPr>
        <w:t>5</w:t>
      </w:r>
      <w:r w:rsidR="002E6AAD">
        <w:rPr>
          <w:rFonts w:eastAsia="Times New Roman"/>
          <w:bCs/>
        </w:rPr>
        <w:t xml:space="preserve"> </w:t>
      </w:r>
      <w:r w:rsidR="00452567">
        <w:rPr>
          <w:rFonts w:eastAsia="Times New Roman"/>
          <w:bCs/>
        </w:rPr>
        <w:t>– NAYS 0 – ABSENT</w:t>
      </w:r>
      <w:r w:rsidR="002A7789">
        <w:rPr>
          <w:rFonts w:eastAsia="Times New Roman"/>
          <w:bCs/>
        </w:rPr>
        <w:t xml:space="preserve"> </w:t>
      </w:r>
      <w:r w:rsidR="002F708F">
        <w:rPr>
          <w:rFonts w:eastAsia="Times New Roman"/>
          <w:bCs/>
        </w:rPr>
        <w:t>–</w:t>
      </w:r>
      <w:r w:rsidR="004F316F" w:rsidRPr="004F316F">
        <w:rPr>
          <w:rFonts w:eastAsia="Times New Roman"/>
          <w:bCs/>
        </w:rPr>
        <w:t xml:space="preserve"> </w:t>
      </w:r>
      <w:r w:rsidR="004F214A">
        <w:rPr>
          <w:rFonts w:eastAsia="Times New Roman"/>
          <w:bCs/>
        </w:rPr>
        <w:t xml:space="preserve">ABSTAIN </w:t>
      </w:r>
      <w:r w:rsidR="004F316F">
        <w:rPr>
          <w:rFonts w:eastAsia="Times New Roman"/>
          <w:bCs/>
        </w:rPr>
        <w:t>-</w:t>
      </w:r>
      <w:r w:rsidR="002F708F">
        <w:rPr>
          <w:rFonts w:eastAsia="Times New Roman"/>
          <w:bCs/>
        </w:rPr>
        <w:t xml:space="preserve"> SO MOVED</w:t>
      </w:r>
    </w:p>
    <w:p w14:paraId="78072E41" w14:textId="77777777" w:rsidR="00FB191D" w:rsidRDefault="00FB191D" w:rsidP="00FB191D">
      <w:pPr>
        <w:spacing w:after="0" w:line="240" w:lineRule="auto"/>
        <w:jc w:val="both"/>
        <w:outlineLvl w:val="0"/>
        <w:rPr>
          <w:rFonts w:eastAsia="Times New Roman"/>
          <w:b/>
          <w:bCs/>
        </w:rPr>
      </w:pPr>
      <w:r>
        <w:rPr>
          <w:rFonts w:eastAsia="Times New Roman"/>
          <w:b/>
          <w:bCs/>
        </w:rPr>
        <w:t>Supervisor Report</w:t>
      </w:r>
    </w:p>
    <w:p w14:paraId="46867B88" w14:textId="77777777" w:rsidR="00FB191D" w:rsidRDefault="00FB191D" w:rsidP="00FB191D">
      <w:pPr>
        <w:spacing w:after="0" w:line="240" w:lineRule="auto"/>
        <w:jc w:val="both"/>
        <w:outlineLvl w:val="0"/>
        <w:rPr>
          <w:rFonts w:eastAsia="Times New Roman"/>
          <w:bCs/>
        </w:rPr>
      </w:pPr>
      <w:r>
        <w:rPr>
          <w:rFonts w:eastAsia="Times New Roman"/>
          <w:bCs/>
        </w:rPr>
        <w:t xml:space="preserve"> </w:t>
      </w:r>
    </w:p>
    <w:p w14:paraId="303DFD6E" w14:textId="4CE7E231" w:rsidR="00FB191D" w:rsidRDefault="00FB191D" w:rsidP="00FB191D">
      <w:pPr>
        <w:spacing w:after="0" w:line="240" w:lineRule="auto"/>
        <w:jc w:val="both"/>
        <w:outlineLvl w:val="0"/>
        <w:rPr>
          <w:rFonts w:eastAsia="Times New Roman"/>
          <w:bCs/>
        </w:rPr>
      </w:pPr>
      <w:r>
        <w:rPr>
          <w:rFonts w:eastAsia="Times New Roman"/>
          <w:bCs/>
        </w:rPr>
        <w:t xml:space="preserve">Supervisor McHugh read the </w:t>
      </w:r>
      <w:r w:rsidR="00751CAE">
        <w:rPr>
          <w:rFonts w:eastAsia="Times New Roman"/>
          <w:bCs/>
        </w:rPr>
        <w:t>April</w:t>
      </w:r>
      <w:r>
        <w:rPr>
          <w:rFonts w:eastAsia="Times New Roman"/>
          <w:bCs/>
        </w:rPr>
        <w:t xml:space="preserve"> 2023 Supervisor’s Report.</w:t>
      </w:r>
    </w:p>
    <w:p w14:paraId="55302373" w14:textId="77777777" w:rsidR="00FB191D" w:rsidRDefault="00FB191D" w:rsidP="00FB191D">
      <w:pPr>
        <w:spacing w:after="0" w:line="240" w:lineRule="auto"/>
        <w:jc w:val="both"/>
        <w:outlineLvl w:val="0"/>
        <w:rPr>
          <w:rFonts w:eastAsia="Times New Roman"/>
          <w:bCs/>
        </w:rPr>
      </w:pPr>
    </w:p>
    <w:p w14:paraId="32CCDF59" w14:textId="77777777" w:rsidR="00FB191D" w:rsidRDefault="00FB191D" w:rsidP="00FB191D">
      <w:pPr>
        <w:spacing w:after="0" w:line="240" w:lineRule="auto"/>
        <w:rPr>
          <w:b/>
        </w:rPr>
      </w:pPr>
      <w:r>
        <w:rPr>
          <w:b/>
          <w:highlight w:val="lightGray"/>
        </w:rPr>
        <w:t>Motion to Accept Report</w:t>
      </w:r>
    </w:p>
    <w:p w14:paraId="78A13ABC" w14:textId="77777777" w:rsidR="00FB191D" w:rsidRDefault="00FB191D" w:rsidP="00FB191D">
      <w:pPr>
        <w:spacing w:after="0" w:line="240" w:lineRule="auto"/>
        <w:jc w:val="both"/>
        <w:rPr>
          <w:rFonts w:eastAsia="Times New Roman"/>
          <w:bCs/>
        </w:rPr>
      </w:pPr>
      <w:r>
        <w:t>Council member Tutay made a motion to accept the report as read, seconded by Council member LeFevre.</w:t>
      </w:r>
      <w:r>
        <w:tab/>
        <w:t xml:space="preserve">APPROVED – </w:t>
      </w:r>
      <w:r>
        <w:rPr>
          <w:rFonts w:eastAsia="Times New Roman"/>
          <w:bCs/>
        </w:rPr>
        <w:t>VOTE – AYES 5 – NAYS 0 – ABSENT 0 – SO MOVED</w:t>
      </w:r>
    </w:p>
    <w:p w14:paraId="5C574398" w14:textId="77777777" w:rsidR="00FB191D" w:rsidRDefault="00FB191D" w:rsidP="00FB191D">
      <w:pPr>
        <w:spacing w:after="0" w:line="240" w:lineRule="auto"/>
        <w:rPr>
          <w:b/>
        </w:rPr>
      </w:pPr>
    </w:p>
    <w:p w14:paraId="0AB1CF7B" w14:textId="77777777" w:rsidR="00FB191D" w:rsidRDefault="00FB191D" w:rsidP="00AD3D34">
      <w:pPr>
        <w:spacing w:after="0" w:line="240" w:lineRule="auto"/>
        <w:rPr>
          <w:b/>
          <w:u w:val="single"/>
        </w:rPr>
      </w:pPr>
    </w:p>
    <w:p w14:paraId="2BB01FD0" w14:textId="05258025" w:rsidR="00FB191D" w:rsidRPr="009F62FC" w:rsidRDefault="00FB191D" w:rsidP="00FB191D">
      <w:pPr>
        <w:spacing w:after="0" w:line="240" w:lineRule="auto"/>
        <w:jc w:val="center"/>
        <w:rPr>
          <w:b/>
          <w:u w:val="single"/>
        </w:rPr>
      </w:pPr>
      <w:r w:rsidRPr="009F62FC">
        <w:rPr>
          <w:b/>
          <w:u w:val="single"/>
        </w:rPr>
        <w:t>Department Reports</w:t>
      </w:r>
    </w:p>
    <w:p w14:paraId="1EC12BC8" w14:textId="77777777" w:rsidR="00FB191D" w:rsidRDefault="00FB191D" w:rsidP="00FB191D">
      <w:pPr>
        <w:spacing w:after="0" w:line="240" w:lineRule="auto"/>
      </w:pPr>
    </w:p>
    <w:p w14:paraId="73B95A7D" w14:textId="297FDC29" w:rsidR="00FB191D" w:rsidRDefault="00FB191D" w:rsidP="00FB191D">
      <w:pPr>
        <w:spacing w:after="0" w:line="240" w:lineRule="auto"/>
        <w:jc w:val="both"/>
        <w:outlineLvl w:val="0"/>
        <w:rPr>
          <w:rFonts w:eastAsia="Times New Roman"/>
          <w:bCs/>
        </w:rPr>
      </w:pPr>
      <w:r>
        <w:rPr>
          <w:rFonts w:eastAsia="Times New Roman"/>
          <w:b/>
          <w:bCs/>
        </w:rPr>
        <w:t xml:space="preserve">Town Clerk Report – </w:t>
      </w:r>
      <w:r w:rsidR="00751CAE">
        <w:rPr>
          <w:rFonts w:eastAsia="Times New Roman"/>
          <w:bCs/>
        </w:rPr>
        <w:t>April</w:t>
      </w:r>
      <w:r>
        <w:rPr>
          <w:rFonts w:eastAsia="Times New Roman"/>
          <w:bCs/>
        </w:rPr>
        <w:t xml:space="preserve"> 2023 Report read by Town Clerk Candace McHugh</w:t>
      </w:r>
    </w:p>
    <w:p w14:paraId="28D16E83" w14:textId="77777777" w:rsidR="00FB191D" w:rsidRDefault="00FB191D" w:rsidP="00FB191D">
      <w:pPr>
        <w:spacing w:after="0" w:line="240" w:lineRule="auto"/>
        <w:jc w:val="both"/>
        <w:rPr>
          <w:rFonts w:eastAsia="Times New Roman"/>
          <w:bCs/>
        </w:rPr>
      </w:pPr>
      <w:r>
        <w:rPr>
          <w:rFonts w:eastAsia="Times New Roman"/>
          <w:bCs/>
        </w:rPr>
        <w:t xml:space="preserve"> </w:t>
      </w:r>
    </w:p>
    <w:p w14:paraId="0589703C" w14:textId="77777777" w:rsidR="00FB191D" w:rsidRDefault="00FB191D" w:rsidP="00FB191D">
      <w:pPr>
        <w:spacing w:after="0" w:line="240" w:lineRule="auto"/>
        <w:rPr>
          <w:b/>
        </w:rPr>
      </w:pPr>
      <w:r>
        <w:rPr>
          <w:b/>
          <w:highlight w:val="lightGray"/>
        </w:rPr>
        <w:t>Motion to Accept Report</w:t>
      </w:r>
    </w:p>
    <w:p w14:paraId="04A35CB5" w14:textId="433AA8EE" w:rsidR="00FB191D" w:rsidRDefault="00FB191D" w:rsidP="00FB191D">
      <w:pPr>
        <w:spacing w:after="0" w:line="240" w:lineRule="auto"/>
        <w:jc w:val="both"/>
      </w:pPr>
      <w:r>
        <w:t xml:space="preserve">Council member </w:t>
      </w:r>
      <w:r w:rsidR="00751CAE">
        <w:t>LeFevre</w:t>
      </w:r>
      <w:r>
        <w:t xml:space="preserve"> made a motion to accept the report as read, seconded by Council member Brun</w:t>
      </w:r>
      <w:r w:rsidR="00751CAE">
        <w:t>o</w:t>
      </w:r>
      <w:r>
        <w:t xml:space="preserve">.     APPROVED – </w:t>
      </w:r>
      <w:r>
        <w:rPr>
          <w:rFonts w:eastAsia="Times New Roman"/>
          <w:bCs/>
        </w:rPr>
        <w:t>VOTE – AYES 5 – NAYS – ABSENT 0– SO MOVED</w:t>
      </w:r>
    </w:p>
    <w:p w14:paraId="0A2833FE" w14:textId="77777777" w:rsidR="00FB191D" w:rsidRDefault="00FB191D" w:rsidP="00FB191D">
      <w:pPr>
        <w:spacing w:after="0" w:line="240" w:lineRule="auto"/>
        <w:jc w:val="both"/>
        <w:rPr>
          <w:rFonts w:eastAsia="Times New Roman"/>
          <w:b/>
          <w:bCs/>
        </w:rPr>
      </w:pPr>
    </w:p>
    <w:p w14:paraId="435F5F81" w14:textId="6A6EA1BF" w:rsidR="00FB191D" w:rsidRDefault="00FB191D" w:rsidP="00FB191D">
      <w:pPr>
        <w:spacing w:after="0" w:line="240" w:lineRule="auto"/>
        <w:jc w:val="both"/>
        <w:rPr>
          <w:rFonts w:eastAsia="Times New Roman"/>
          <w:bCs/>
        </w:rPr>
      </w:pPr>
      <w:r>
        <w:rPr>
          <w:rFonts w:eastAsia="Times New Roman"/>
          <w:b/>
          <w:bCs/>
        </w:rPr>
        <w:t>Police Department Report</w:t>
      </w:r>
      <w:r>
        <w:rPr>
          <w:rFonts w:eastAsia="Times New Roman"/>
          <w:bCs/>
        </w:rPr>
        <w:t xml:space="preserve"> – </w:t>
      </w:r>
      <w:r w:rsidR="00751CAE">
        <w:rPr>
          <w:rFonts w:eastAsia="Times New Roman"/>
          <w:bCs/>
        </w:rPr>
        <w:t>April</w:t>
      </w:r>
      <w:r>
        <w:rPr>
          <w:rFonts w:eastAsia="Times New Roman"/>
          <w:bCs/>
        </w:rPr>
        <w:t xml:space="preserve"> 2023 Report read by Chief Tryon</w:t>
      </w:r>
    </w:p>
    <w:p w14:paraId="3CDFB599" w14:textId="77777777" w:rsidR="00FB191D" w:rsidRDefault="00FB191D" w:rsidP="00FB191D">
      <w:pPr>
        <w:spacing w:after="0" w:line="240" w:lineRule="auto"/>
        <w:jc w:val="both"/>
        <w:rPr>
          <w:rFonts w:eastAsia="Times New Roman"/>
          <w:bCs/>
        </w:rPr>
      </w:pPr>
    </w:p>
    <w:p w14:paraId="6D469156" w14:textId="77777777" w:rsidR="00FB191D" w:rsidRDefault="00FB191D" w:rsidP="00FB191D">
      <w:pPr>
        <w:spacing w:after="0" w:line="240" w:lineRule="auto"/>
        <w:rPr>
          <w:b/>
        </w:rPr>
      </w:pPr>
      <w:r>
        <w:rPr>
          <w:b/>
          <w:highlight w:val="lightGray"/>
        </w:rPr>
        <w:t>Motion to Accept Report</w:t>
      </w:r>
    </w:p>
    <w:p w14:paraId="47427984" w14:textId="7CFE4933" w:rsidR="00FB191D" w:rsidRDefault="00FB191D" w:rsidP="00FB191D">
      <w:pPr>
        <w:spacing w:after="0" w:line="240" w:lineRule="auto"/>
        <w:jc w:val="both"/>
        <w:rPr>
          <w:rFonts w:eastAsia="Times New Roman"/>
          <w:bCs/>
        </w:rPr>
      </w:pPr>
      <w:r>
        <w:t>Council member McHugh made a motion to accept the report as read, seconded by Council member Bruno</w:t>
      </w:r>
      <w:r w:rsidR="00AD3D34">
        <w:t>.</w:t>
      </w:r>
      <w:r>
        <w:t xml:space="preserve">    APPROVED – </w:t>
      </w:r>
      <w:r>
        <w:rPr>
          <w:rFonts w:eastAsia="Times New Roman"/>
          <w:bCs/>
        </w:rPr>
        <w:t>VOTE – AYES 5 – NAYS 0 – ABSENT 0 – SO MOVED</w:t>
      </w:r>
    </w:p>
    <w:p w14:paraId="5C3C9EBC" w14:textId="77777777" w:rsidR="00FB191D" w:rsidRDefault="00FB191D" w:rsidP="00FB191D">
      <w:pPr>
        <w:spacing w:after="0" w:line="240" w:lineRule="auto"/>
        <w:jc w:val="both"/>
        <w:rPr>
          <w:rFonts w:eastAsia="Times New Roman"/>
          <w:bCs/>
        </w:rPr>
      </w:pPr>
    </w:p>
    <w:p w14:paraId="1CA26DB6" w14:textId="1E46A64B" w:rsidR="00FB191D" w:rsidRPr="009F62FC" w:rsidRDefault="00FB191D" w:rsidP="00FB191D">
      <w:pPr>
        <w:spacing w:after="0" w:line="240" w:lineRule="auto"/>
        <w:jc w:val="both"/>
        <w:rPr>
          <w:rFonts w:eastAsia="Times New Roman"/>
          <w:b/>
          <w:bCs/>
        </w:rPr>
      </w:pPr>
      <w:r w:rsidRPr="009F62FC">
        <w:rPr>
          <w:rFonts w:eastAsia="Times New Roman"/>
          <w:b/>
          <w:bCs/>
        </w:rPr>
        <w:t>Building Department</w:t>
      </w:r>
      <w:r>
        <w:rPr>
          <w:rFonts w:eastAsia="Times New Roman"/>
          <w:b/>
          <w:bCs/>
        </w:rPr>
        <w:t xml:space="preserve"> – </w:t>
      </w:r>
      <w:r w:rsidR="00751CAE">
        <w:rPr>
          <w:rFonts w:eastAsia="Times New Roman"/>
          <w:bCs/>
        </w:rPr>
        <w:t>April</w:t>
      </w:r>
      <w:r w:rsidRPr="009F62FC">
        <w:rPr>
          <w:rFonts w:eastAsia="Times New Roman"/>
          <w:bCs/>
        </w:rPr>
        <w:t xml:space="preserve"> 202</w:t>
      </w:r>
      <w:r>
        <w:rPr>
          <w:rFonts w:eastAsia="Times New Roman"/>
          <w:bCs/>
        </w:rPr>
        <w:t>3</w:t>
      </w:r>
      <w:r w:rsidRPr="009F62FC">
        <w:rPr>
          <w:rFonts w:eastAsia="Times New Roman"/>
          <w:bCs/>
        </w:rPr>
        <w:t xml:space="preserve"> Report read by Jason Chmielewski</w:t>
      </w:r>
    </w:p>
    <w:p w14:paraId="1E57A9AC" w14:textId="77777777" w:rsidR="00FB191D" w:rsidRDefault="00FB191D" w:rsidP="00FB191D">
      <w:pPr>
        <w:spacing w:after="0" w:line="240" w:lineRule="auto"/>
        <w:jc w:val="both"/>
        <w:rPr>
          <w:rFonts w:eastAsia="Times New Roman"/>
          <w:bCs/>
        </w:rPr>
      </w:pPr>
    </w:p>
    <w:p w14:paraId="2414FB0F" w14:textId="77777777" w:rsidR="00FB191D" w:rsidRDefault="00FB191D" w:rsidP="00FB191D">
      <w:pPr>
        <w:spacing w:after="0" w:line="240" w:lineRule="auto"/>
        <w:rPr>
          <w:b/>
        </w:rPr>
      </w:pPr>
      <w:r>
        <w:rPr>
          <w:b/>
          <w:highlight w:val="lightGray"/>
        </w:rPr>
        <w:t>Motion to Accept Report</w:t>
      </w:r>
    </w:p>
    <w:p w14:paraId="53F0448A" w14:textId="77777777" w:rsidR="00FB191D" w:rsidRDefault="00FB191D" w:rsidP="00FB191D">
      <w:pPr>
        <w:spacing w:after="0" w:line="240" w:lineRule="auto"/>
        <w:jc w:val="both"/>
        <w:rPr>
          <w:rFonts w:eastAsia="Times New Roman"/>
          <w:bCs/>
        </w:rPr>
      </w:pPr>
      <w:r>
        <w:t xml:space="preserve">Council member McHugh made a motion to accept the report as read, seconded by Council member Schmitt.     APPROVED – </w:t>
      </w:r>
      <w:r>
        <w:rPr>
          <w:rFonts w:eastAsia="Times New Roman"/>
          <w:bCs/>
        </w:rPr>
        <w:t>VOTE – AYES 5 – NAYS 0 – ABSENT  0– SO MOVED</w:t>
      </w:r>
    </w:p>
    <w:p w14:paraId="43825705" w14:textId="77777777" w:rsidR="00FB191D" w:rsidRDefault="00FB191D" w:rsidP="00FB191D">
      <w:pPr>
        <w:spacing w:after="0" w:line="240" w:lineRule="auto"/>
        <w:jc w:val="both"/>
        <w:rPr>
          <w:rFonts w:eastAsia="Times New Roman"/>
          <w:bCs/>
        </w:rPr>
      </w:pPr>
    </w:p>
    <w:p w14:paraId="7A514270" w14:textId="40D7BC0C" w:rsidR="00FB191D" w:rsidRDefault="00FB191D" w:rsidP="00FB191D">
      <w:pPr>
        <w:spacing w:after="0" w:line="240" w:lineRule="auto"/>
        <w:jc w:val="both"/>
        <w:rPr>
          <w:rFonts w:eastAsia="Times New Roman"/>
          <w:bCs/>
        </w:rPr>
      </w:pPr>
      <w:r w:rsidRPr="00E40340">
        <w:rPr>
          <w:rFonts w:eastAsia="Times New Roman"/>
          <w:b/>
        </w:rPr>
        <w:t>PB/ZBA Report</w:t>
      </w:r>
      <w:r>
        <w:rPr>
          <w:rFonts w:eastAsia="Times New Roman"/>
          <w:bCs/>
        </w:rPr>
        <w:t xml:space="preserve"> – </w:t>
      </w:r>
      <w:r w:rsidR="00751CAE">
        <w:rPr>
          <w:rFonts w:eastAsia="Times New Roman"/>
          <w:bCs/>
        </w:rPr>
        <w:t>April</w:t>
      </w:r>
      <w:r>
        <w:rPr>
          <w:rFonts w:eastAsia="Times New Roman"/>
          <w:bCs/>
        </w:rPr>
        <w:t xml:space="preserve"> 2023 report </w:t>
      </w:r>
      <w:r w:rsidR="00751CAE">
        <w:rPr>
          <w:rFonts w:eastAsia="Times New Roman"/>
          <w:bCs/>
        </w:rPr>
        <w:t xml:space="preserve">was presented </w:t>
      </w:r>
      <w:r>
        <w:rPr>
          <w:rFonts w:eastAsia="Times New Roman"/>
          <w:bCs/>
        </w:rPr>
        <w:t>by Jason Chmielewski.</w:t>
      </w:r>
    </w:p>
    <w:p w14:paraId="1A6ECAE9" w14:textId="77777777" w:rsidR="00FB191D" w:rsidRDefault="00FB191D" w:rsidP="00FB191D">
      <w:pPr>
        <w:spacing w:after="0" w:line="240" w:lineRule="auto"/>
        <w:jc w:val="both"/>
        <w:rPr>
          <w:rFonts w:eastAsia="Times New Roman"/>
          <w:bCs/>
        </w:rPr>
      </w:pPr>
    </w:p>
    <w:p w14:paraId="276B08D0" w14:textId="77777777" w:rsidR="00FB191D" w:rsidRDefault="00FB191D" w:rsidP="00FB191D">
      <w:pPr>
        <w:spacing w:after="0" w:line="240" w:lineRule="auto"/>
        <w:rPr>
          <w:b/>
        </w:rPr>
      </w:pPr>
      <w:r>
        <w:rPr>
          <w:b/>
          <w:highlight w:val="lightGray"/>
        </w:rPr>
        <w:t>Motion to Accept Report</w:t>
      </w:r>
    </w:p>
    <w:p w14:paraId="503DE7EE" w14:textId="77777777" w:rsidR="00FB191D" w:rsidRDefault="00FB191D" w:rsidP="00FB191D">
      <w:pPr>
        <w:spacing w:after="0" w:line="240" w:lineRule="auto"/>
        <w:jc w:val="both"/>
        <w:rPr>
          <w:rFonts w:eastAsia="Times New Roman"/>
          <w:bCs/>
        </w:rPr>
      </w:pPr>
      <w:r>
        <w:rPr>
          <w:rFonts w:eastAsia="Times New Roman"/>
          <w:bCs/>
        </w:rPr>
        <w:t xml:space="preserve">Council member McHugh made a motion to accept the report as read, seconded by Council member Tutay. </w:t>
      </w:r>
      <w:r>
        <w:t xml:space="preserve">APPROVED – </w:t>
      </w:r>
      <w:r>
        <w:rPr>
          <w:rFonts w:eastAsia="Times New Roman"/>
          <w:bCs/>
        </w:rPr>
        <w:t>VOTE – AYES 5 – NAYS 0 – ABSENT 0 – SO MOVED</w:t>
      </w:r>
    </w:p>
    <w:p w14:paraId="71F78387" w14:textId="77777777" w:rsidR="00FB191D" w:rsidRDefault="00FB191D" w:rsidP="00FB191D">
      <w:pPr>
        <w:spacing w:after="0" w:line="240" w:lineRule="auto"/>
        <w:jc w:val="both"/>
        <w:rPr>
          <w:rFonts w:eastAsia="Times New Roman"/>
          <w:bCs/>
        </w:rPr>
      </w:pPr>
    </w:p>
    <w:p w14:paraId="3F7DCBBA" w14:textId="03479FF0" w:rsidR="00FB191D" w:rsidRDefault="00FB191D" w:rsidP="00FB191D">
      <w:pPr>
        <w:spacing w:after="0" w:line="240" w:lineRule="auto"/>
        <w:jc w:val="both"/>
        <w:rPr>
          <w:rFonts w:eastAsia="Times New Roman"/>
          <w:bCs/>
        </w:rPr>
      </w:pPr>
      <w:r>
        <w:rPr>
          <w:rFonts w:eastAsia="Times New Roman"/>
          <w:b/>
          <w:bCs/>
        </w:rPr>
        <w:t>Sewer Department Report</w:t>
      </w:r>
      <w:r>
        <w:rPr>
          <w:rFonts w:eastAsia="Times New Roman"/>
          <w:bCs/>
        </w:rPr>
        <w:t xml:space="preserve"> – </w:t>
      </w:r>
      <w:r w:rsidR="00751CAE">
        <w:rPr>
          <w:rFonts w:eastAsia="Times New Roman"/>
          <w:bCs/>
        </w:rPr>
        <w:t>April</w:t>
      </w:r>
      <w:r>
        <w:rPr>
          <w:rFonts w:eastAsia="Times New Roman"/>
          <w:bCs/>
        </w:rPr>
        <w:t xml:space="preserve"> 2023 Sewer Department Report </w:t>
      </w:r>
      <w:r w:rsidR="00751CAE">
        <w:rPr>
          <w:rFonts w:eastAsia="Times New Roman"/>
          <w:bCs/>
        </w:rPr>
        <w:t>was tabled.</w:t>
      </w:r>
    </w:p>
    <w:p w14:paraId="57FD77CF" w14:textId="77777777" w:rsidR="00FB191D" w:rsidRDefault="00FB191D" w:rsidP="00FB191D">
      <w:pPr>
        <w:spacing w:after="0" w:line="240" w:lineRule="auto"/>
        <w:jc w:val="both"/>
        <w:rPr>
          <w:rFonts w:eastAsia="Times New Roman"/>
          <w:bCs/>
        </w:rPr>
      </w:pPr>
    </w:p>
    <w:p w14:paraId="349D72F6" w14:textId="26B29E59" w:rsidR="00FB191D" w:rsidRDefault="00FB191D" w:rsidP="00FB191D">
      <w:pPr>
        <w:spacing w:after="0" w:line="240" w:lineRule="auto"/>
        <w:jc w:val="both"/>
        <w:rPr>
          <w:rFonts w:eastAsia="Times New Roman"/>
          <w:b/>
        </w:rPr>
      </w:pPr>
      <w:r w:rsidRPr="0076781C">
        <w:rPr>
          <w:rFonts w:eastAsia="Times New Roman"/>
          <w:b/>
        </w:rPr>
        <w:t>Highway Department Report</w:t>
      </w:r>
      <w:r>
        <w:rPr>
          <w:rFonts w:eastAsia="Times New Roman"/>
          <w:b/>
        </w:rPr>
        <w:t xml:space="preserve">- </w:t>
      </w:r>
      <w:r w:rsidR="00751CAE">
        <w:rPr>
          <w:rFonts w:eastAsia="Times New Roman"/>
          <w:bCs/>
        </w:rPr>
        <w:t>April</w:t>
      </w:r>
      <w:r w:rsidRPr="00911CA0">
        <w:rPr>
          <w:rFonts w:eastAsia="Times New Roman"/>
          <w:bCs/>
        </w:rPr>
        <w:t xml:space="preserve"> 2023 Highway Department Report</w:t>
      </w:r>
    </w:p>
    <w:p w14:paraId="17501944" w14:textId="77777777" w:rsidR="00FB191D" w:rsidRDefault="00FB191D" w:rsidP="00FB191D">
      <w:pPr>
        <w:spacing w:after="0" w:line="240" w:lineRule="auto"/>
        <w:jc w:val="both"/>
        <w:rPr>
          <w:rFonts w:eastAsia="Times New Roman"/>
          <w:bCs/>
        </w:rPr>
      </w:pPr>
    </w:p>
    <w:p w14:paraId="76E60DA2" w14:textId="77777777" w:rsidR="00FB191D" w:rsidRPr="00121D11" w:rsidRDefault="00FB191D" w:rsidP="00FB191D">
      <w:pPr>
        <w:spacing w:after="0" w:line="240" w:lineRule="auto"/>
        <w:rPr>
          <w:b/>
        </w:rPr>
      </w:pPr>
      <w:r>
        <w:rPr>
          <w:b/>
          <w:highlight w:val="lightGray"/>
        </w:rPr>
        <w:t>Motion to Accept Report</w:t>
      </w:r>
    </w:p>
    <w:p w14:paraId="72A5E813" w14:textId="77777777" w:rsidR="00FB191D" w:rsidRDefault="00FB191D" w:rsidP="00FB191D">
      <w:pPr>
        <w:spacing w:after="0" w:line="240" w:lineRule="auto"/>
        <w:jc w:val="both"/>
      </w:pPr>
      <w:r>
        <w:t xml:space="preserve">Council member McHugh made a motion to accept the report as read, seconded by Council member Schmitt. </w:t>
      </w:r>
    </w:p>
    <w:p w14:paraId="61C51437" w14:textId="77777777" w:rsidR="00FB191D" w:rsidRDefault="00FB191D" w:rsidP="00FB191D">
      <w:pPr>
        <w:spacing w:after="0" w:line="240" w:lineRule="auto"/>
        <w:jc w:val="both"/>
        <w:rPr>
          <w:rFonts w:eastAsia="Times New Roman"/>
          <w:bCs/>
        </w:rPr>
      </w:pPr>
      <w:r>
        <w:t xml:space="preserve">  APPROVED – </w:t>
      </w:r>
      <w:r>
        <w:rPr>
          <w:rFonts w:eastAsia="Times New Roman"/>
          <w:bCs/>
        </w:rPr>
        <w:t>VOTE – AYES 5 – NAYS 0 – ABSENT 0 – SO MOVED</w:t>
      </w:r>
    </w:p>
    <w:p w14:paraId="1839AF4F" w14:textId="77777777" w:rsidR="00FB191D" w:rsidRDefault="00FB191D" w:rsidP="00330F46">
      <w:pPr>
        <w:rPr>
          <w:rFonts w:eastAsia="Times New Roman"/>
          <w:bCs/>
        </w:rPr>
      </w:pPr>
    </w:p>
    <w:p w14:paraId="34D0CF71" w14:textId="2D7185D7" w:rsidR="00015A78" w:rsidRDefault="00015A78" w:rsidP="009F62FC">
      <w:pPr>
        <w:spacing w:after="0" w:line="240" w:lineRule="auto"/>
        <w:jc w:val="both"/>
        <w:rPr>
          <w:rFonts w:eastAsia="Times New Roman"/>
          <w:bCs/>
        </w:rPr>
      </w:pPr>
      <w:r w:rsidRPr="00015A78">
        <w:rPr>
          <w:rFonts w:eastAsia="Times New Roman"/>
          <w:b/>
          <w:u w:val="single"/>
        </w:rPr>
        <w:t>New Business</w:t>
      </w:r>
      <w:r>
        <w:rPr>
          <w:rFonts w:eastAsia="Times New Roman"/>
          <w:bCs/>
        </w:rPr>
        <w:t xml:space="preserve">: </w:t>
      </w:r>
    </w:p>
    <w:p w14:paraId="772843D9" w14:textId="2E70E0D1" w:rsidR="00751CAE" w:rsidRDefault="00751CAE" w:rsidP="009F62FC">
      <w:pPr>
        <w:spacing w:after="0" w:line="240" w:lineRule="auto"/>
        <w:jc w:val="both"/>
        <w:rPr>
          <w:rFonts w:eastAsia="Times New Roman"/>
          <w:bCs/>
        </w:rPr>
      </w:pPr>
    </w:p>
    <w:p w14:paraId="561855A5" w14:textId="482BEE41" w:rsidR="00E73E95" w:rsidRDefault="00751CAE" w:rsidP="009F62FC">
      <w:pPr>
        <w:spacing w:after="0" w:line="240" w:lineRule="auto"/>
        <w:jc w:val="both"/>
        <w:rPr>
          <w:rFonts w:eastAsia="Times New Roman"/>
          <w:bCs/>
        </w:rPr>
      </w:pPr>
      <w:r w:rsidRPr="00837462">
        <w:rPr>
          <w:rFonts w:eastAsia="Times New Roman"/>
          <w:bCs/>
          <w:u w:val="single"/>
        </w:rPr>
        <w:t>Proposed Local Law section 165 Amendments</w:t>
      </w:r>
      <w:r>
        <w:rPr>
          <w:rFonts w:eastAsia="Times New Roman"/>
          <w:bCs/>
        </w:rPr>
        <w:t>:</w:t>
      </w:r>
      <w:r w:rsidR="00837462">
        <w:rPr>
          <w:rFonts w:eastAsia="Times New Roman"/>
          <w:bCs/>
        </w:rPr>
        <w:t xml:space="preserve"> Supervisor McHugh stated it was necessary to discuss the changes to proposed local law 4 in order to discuss 165. The Proposed Local Law 4 would make a dual zone property follow the most restrictive zoning.  The Town Attorney and Supervisor McHugh omitted 165 from proposed local law 4 and form a new proposed local law 9.  This will state that a property in a dual zone can be used for the percentage of each amount in each zone.  This way there is no expansion or deleting of the industrial zone within the town of Coeymans.</w:t>
      </w:r>
    </w:p>
    <w:p w14:paraId="553E69F1" w14:textId="77777777" w:rsidR="00C7459F" w:rsidRPr="00EC5BD3" w:rsidRDefault="00C7459F" w:rsidP="009F62FC">
      <w:pPr>
        <w:spacing w:after="0" w:line="240" w:lineRule="auto"/>
        <w:jc w:val="both"/>
        <w:rPr>
          <w:rFonts w:eastAsia="Times New Roman"/>
          <w:bCs/>
        </w:rPr>
      </w:pPr>
    </w:p>
    <w:p w14:paraId="567D5897" w14:textId="7153536B" w:rsidR="00751CA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59E15649" w14:textId="0E830E4C" w:rsidR="00751CAE" w:rsidRDefault="00751CAE" w:rsidP="00330F46">
      <w:pPr>
        <w:rPr>
          <w:bCs/>
          <w:color w:val="050505"/>
          <w:shd w:val="clear" w:color="auto" w:fill="FFFFFF"/>
        </w:rPr>
      </w:pPr>
      <w:r w:rsidRPr="00751CAE">
        <w:rPr>
          <w:bCs/>
          <w:color w:val="050505"/>
          <w:u w:val="single"/>
          <w:shd w:val="clear" w:color="auto" w:fill="FFFFFF"/>
        </w:rPr>
        <w:t>350</w:t>
      </w:r>
      <w:r w:rsidRPr="00751CAE">
        <w:rPr>
          <w:bCs/>
          <w:color w:val="050505"/>
          <w:u w:val="single"/>
          <w:shd w:val="clear" w:color="auto" w:fill="FFFFFF"/>
          <w:vertAlign w:val="superscript"/>
        </w:rPr>
        <w:t>th</w:t>
      </w:r>
      <w:r w:rsidRPr="00751CAE">
        <w:rPr>
          <w:bCs/>
          <w:color w:val="050505"/>
          <w:u w:val="single"/>
          <w:shd w:val="clear" w:color="auto" w:fill="FFFFFF"/>
        </w:rPr>
        <w:t xml:space="preserve"> Celebration</w:t>
      </w:r>
      <w:r>
        <w:rPr>
          <w:bCs/>
          <w:color w:val="050505"/>
          <w:shd w:val="clear" w:color="auto" w:fill="FFFFFF"/>
        </w:rPr>
        <w:t>: the 350</w:t>
      </w:r>
      <w:r w:rsidRPr="00751CAE">
        <w:rPr>
          <w:bCs/>
          <w:color w:val="050505"/>
          <w:shd w:val="clear" w:color="auto" w:fill="FFFFFF"/>
          <w:vertAlign w:val="superscript"/>
        </w:rPr>
        <w:t>th</w:t>
      </w:r>
      <w:r>
        <w:rPr>
          <w:bCs/>
          <w:color w:val="050505"/>
          <w:shd w:val="clear" w:color="auto" w:fill="FFFFFF"/>
        </w:rPr>
        <w:t xml:space="preserve"> Celebration will take pace June 9</w:t>
      </w:r>
      <w:r w:rsidRPr="00751CAE">
        <w:rPr>
          <w:bCs/>
          <w:color w:val="050505"/>
          <w:shd w:val="clear" w:color="auto" w:fill="FFFFFF"/>
          <w:vertAlign w:val="superscript"/>
        </w:rPr>
        <w:t>th</w:t>
      </w:r>
      <w:r>
        <w:rPr>
          <w:bCs/>
          <w:color w:val="050505"/>
          <w:shd w:val="clear" w:color="auto" w:fill="FFFFFF"/>
        </w:rPr>
        <w:t xml:space="preserve"> and 10</w:t>
      </w:r>
      <w:r w:rsidRPr="00751CAE">
        <w:rPr>
          <w:bCs/>
          <w:color w:val="050505"/>
          <w:shd w:val="clear" w:color="auto" w:fill="FFFFFF"/>
          <w:vertAlign w:val="superscript"/>
        </w:rPr>
        <w:t>th</w:t>
      </w:r>
      <w:r>
        <w:rPr>
          <w:bCs/>
          <w:color w:val="050505"/>
          <w:shd w:val="clear" w:color="auto" w:fill="FFFFFF"/>
        </w:rPr>
        <w:t>. Details can be found on the Town website.</w:t>
      </w:r>
    </w:p>
    <w:p w14:paraId="54C832DB" w14:textId="0974A150" w:rsidR="00751CAE" w:rsidRDefault="00751CAE" w:rsidP="00330F46">
      <w:pPr>
        <w:rPr>
          <w:bCs/>
          <w:color w:val="050505"/>
          <w:shd w:val="clear" w:color="auto" w:fill="FFFFFF"/>
        </w:rPr>
      </w:pPr>
      <w:r w:rsidRPr="00751CAE">
        <w:rPr>
          <w:bCs/>
          <w:color w:val="050505"/>
          <w:u w:val="single"/>
          <w:shd w:val="clear" w:color="auto" w:fill="FFFFFF"/>
        </w:rPr>
        <w:t>Town Hall Mold Remediation</w:t>
      </w:r>
      <w:r>
        <w:rPr>
          <w:bCs/>
          <w:color w:val="050505"/>
          <w:shd w:val="clear" w:color="auto" w:fill="FFFFFF"/>
        </w:rPr>
        <w:t>:</w:t>
      </w:r>
      <w:r w:rsidR="00837462">
        <w:rPr>
          <w:bCs/>
          <w:color w:val="050505"/>
          <w:shd w:val="clear" w:color="auto" w:fill="FFFFFF"/>
        </w:rPr>
        <w:t xml:space="preserve">  The foundation looks better than the engineers were expecting.  There is no drainage around the building. Supervisor McHugh asked them to prepare a statement and estimate on the cost of installing drainage around the entire building. Supervisor McHugh suggested possibly having a public hearing to listen to the </w:t>
      </w:r>
      <w:r w:rsidR="0039370F">
        <w:rPr>
          <w:bCs/>
          <w:color w:val="050505"/>
          <w:shd w:val="clear" w:color="auto" w:fill="FFFFFF"/>
        </w:rPr>
        <w:t>communities’</w:t>
      </w:r>
      <w:r w:rsidR="00837462">
        <w:rPr>
          <w:bCs/>
          <w:color w:val="050505"/>
          <w:shd w:val="clear" w:color="auto" w:fill="FFFFFF"/>
        </w:rPr>
        <w:t xml:space="preserve"> thoughts on the expenses and hear their ideas.</w:t>
      </w:r>
    </w:p>
    <w:p w14:paraId="31AFC09D" w14:textId="4BFEDF0A" w:rsidR="00751CAE" w:rsidRPr="00751CAE" w:rsidRDefault="00751CAE" w:rsidP="00330F46">
      <w:pPr>
        <w:rPr>
          <w:bCs/>
          <w:color w:val="050505"/>
          <w:u w:val="single"/>
          <w:shd w:val="clear" w:color="auto" w:fill="FFFFFF"/>
        </w:rPr>
      </w:pPr>
      <w:r w:rsidRPr="00751CAE">
        <w:rPr>
          <w:bCs/>
          <w:color w:val="050505"/>
          <w:u w:val="single"/>
          <w:shd w:val="clear" w:color="auto" w:fill="FFFFFF"/>
        </w:rPr>
        <w:t>Summer Employment:</w:t>
      </w:r>
      <w:r w:rsidR="00837462">
        <w:rPr>
          <w:bCs/>
          <w:color w:val="050505"/>
          <w:u w:val="single"/>
          <w:shd w:val="clear" w:color="auto" w:fill="FFFFFF"/>
        </w:rPr>
        <w:t xml:space="preserve"> </w:t>
      </w:r>
      <w:r w:rsidR="00837462" w:rsidRPr="00837462">
        <w:rPr>
          <w:bCs/>
          <w:color w:val="050505"/>
          <w:shd w:val="clear" w:color="auto" w:fill="FFFFFF"/>
        </w:rPr>
        <w:t>Council Member Bruno</w:t>
      </w:r>
      <w:r w:rsidR="00837462">
        <w:rPr>
          <w:bCs/>
          <w:color w:val="050505"/>
          <w:shd w:val="clear" w:color="auto" w:fill="FFFFFF"/>
        </w:rPr>
        <w:t xml:space="preserve"> state several applications have come in and the deadline is May 31, 2023.</w:t>
      </w:r>
      <w:r w:rsidR="0039370F">
        <w:rPr>
          <w:bCs/>
          <w:color w:val="050505"/>
          <w:shd w:val="clear" w:color="auto" w:fill="FFFFFF"/>
        </w:rPr>
        <w:t xml:space="preserve"> </w:t>
      </w:r>
      <w:r w:rsidR="00D738AC">
        <w:rPr>
          <w:bCs/>
          <w:color w:val="050505"/>
          <w:shd w:val="clear" w:color="auto" w:fill="FFFFFF"/>
        </w:rPr>
        <w:t>They will begin the interview process soon.</w:t>
      </w:r>
    </w:p>
    <w:p w14:paraId="234A5542" w14:textId="71E255A1" w:rsidR="00537150" w:rsidRPr="0039370F" w:rsidRDefault="00837462" w:rsidP="00330F46">
      <w:pPr>
        <w:rPr>
          <w:bCs/>
          <w:color w:val="050505"/>
          <w:shd w:val="clear" w:color="auto" w:fill="FFFFFF"/>
        </w:rPr>
      </w:pPr>
      <w:r>
        <w:rPr>
          <w:bCs/>
          <w:color w:val="050505"/>
          <w:u w:val="single"/>
          <w:shd w:val="clear" w:color="auto" w:fill="FFFFFF"/>
        </w:rPr>
        <w:lastRenderedPageBreak/>
        <w:t>Trucking Routes:</w:t>
      </w:r>
      <w:r>
        <w:rPr>
          <w:bCs/>
          <w:color w:val="050505"/>
          <w:shd w:val="clear" w:color="auto" w:fill="FFFFFF"/>
        </w:rPr>
        <w:t xml:space="preserve"> Supervisor McHugh</w:t>
      </w:r>
      <w:r w:rsidR="0039370F">
        <w:rPr>
          <w:bCs/>
          <w:color w:val="050505"/>
          <w:shd w:val="clear" w:color="auto" w:fill="FFFFFF"/>
        </w:rPr>
        <w:t>, Town Attorney Jim Peluso,</w:t>
      </w:r>
      <w:r>
        <w:rPr>
          <w:bCs/>
          <w:color w:val="050505"/>
          <w:shd w:val="clear" w:color="auto" w:fill="FFFFFF"/>
        </w:rPr>
        <w:t xml:space="preserve"> and </w:t>
      </w:r>
      <w:r w:rsidR="0039370F">
        <w:rPr>
          <w:bCs/>
          <w:color w:val="050505"/>
          <w:shd w:val="clear" w:color="auto" w:fill="FFFFFF"/>
        </w:rPr>
        <w:t>Superintendent discussed</w:t>
      </w:r>
      <w:r>
        <w:rPr>
          <w:bCs/>
          <w:color w:val="050505"/>
          <w:shd w:val="clear" w:color="auto" w:fill="FFFFFF"/>
        </w:rPr>
        <w:t xml:space="preserve"> a law to </w:t>
      </w:r>
      <w:r w:rsidR="0039370F">
        <w:rPr>
          <w:bCs/>
          <w:color w:val="050505"/>
          <w:shd w:val="clear" w:color="auto" w:fill="FFFFFF"/>
        </w:rPr>
        <w:t>add weight limits on North Jarvis and South Jarvis Road after the repairs are made.</w:t>
      </w:r>
    </w:p>
    <w:p w14:paraId="1EEA2D57" w14:textId="2BC89080" w:rsidR="00A82E1F" w:rsidRDefault="00A82E1F" w:rsidP="00A82E1F">
      <w:pPr>
        <w:spacing w:after="0" w:line="240" w:lineRule="auto"/>
        <w:jc w:val="both"/>
        <w:rPr>
          <w:b/>
        </w:rPr>
      </w:pPr>
      <w:r w:rsidRPr="00D06477">
        <w:rPr>
          <w:b/>
        </w:rPr>
        <w:t>Resolution</w:t>
      </w:r>
      <w:r>
        <w:rPr>
          <w:b/>
        </w:rPr>
        <w:t>s</w:t>
      </w:r>
    </w:p>
    <w:p w14:paraId="01D2F233" w14:textId="77777777" w:rsidR="00A82E1F" w:rsidRDefault="00A82E1F" w:rsidP="008337CE">
      <w:pPr>
        <w:spacing w:after="0" w:line="240" w:lineRule="auto"/>
        <w:jc w:val="both"/>
        <w:rPr>
          <w:b/>
          <w:u w:val="single"/>
        </w:rPr>
      </w:pPr>
    </w:p>
    <w:p w14:paraId="43DD1E18" w14:textId="21C0B111" w:rsidR="00A77979" w:rsidRDefault="00F2214E" w:rsidP="004003DD">
      <w:pPr>
        <w:spacing w:after="0" w:line="240" w:lineRule="auto"/>
        <w:jc w:val="both"/>
        <w:rPr>
          <w:b/>
        </w:rPr>
      </w:pPr>
      <w:r w:rsidRPr="00984E02">
        <w:rPr>
          <w:b/>
          <w:u w:val="single"/>
        </w:rPr>
        <w:t>Resolution</w:t>
      </w:r>
      <w:r>
        <w:rPr>
          <w:b/>
          <w:u w:val="single"/>
        </w:rPr>
        <w:t xml:space="preserve"> </w:t>
      </w:r>
      <w:r w:rsidRPr="00216182">
        <w:rPr>
          <w:b/>
        </w:rPr>
        <w:t>#</w:t>
      </w:r>
      <w:r w:rsidR="00216182" w:rsidRPr="00216182">
        <w:rPr>
          <w:b/>
        </w:rPr>
        <w:t>0</w:t>
      </w:r>
      <w:r w:rsidR="003B571F">
        <w:rPr>
          <w:b/>
        </w:rPr>
        <w:t>82</w:t>
      </w:r>
      <w:r w:rsidR="00216182" w:rsidRPr="00216182">
        <w:rPr>
          <w:b/>
        </w:rPr>
        <w:t>-23</w:t>
      </w:r>
      <w:r w:rsidR="00216182">
        <w:rPr>
          <w:b/>
        </w:rPr>
        <w:t xml:space="preserve"> </w:t>
      </w:r>
      <w:r w:rsidR="003B571F">
        <w:rPr>
          <w:b/>
        </w:rPr>
        <w:t>Adoption of Local Law 4 of 2023 Residency</w:t>
      </w:r>
    </w:p>
    <w:p w14:paraId="7855A2AD" w14:textId="77777777" w:rsidR="003B571F" w:rsidRDefault="003B571F" w:rsidP="004003DD">
      <w:pPr>
        <w:spacing w:after="0" w:line="240" w:lineRule="auto"/>
        <w:jc w:val="both"/>
        <w:rPr>
          <w:b/>
        </w:rPr>
      </w:pP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B571F" w:rsidRPr="004E5378" w14:paraId="01807F62" w14:textId="77777777" w:rsidTr="00DD1D52">
        <w:trPr>
          <w:jc w:val="center"/>
        </w:trPr>
        <w:tc>
          <w:tcPr>
            <w:tcW w:w="2358" w:type="dxa"/>
          </w:tcPr>
          <w:p w14:paraId="55AA65BA" w14:textId="77777777" w:rsidR="003B571F" w:rsidRPr="004E5378" w:rsidRDefault="003B571F" w:rsidP="00DD1D52"/>
        </w:tc>
        <w:tc>
          <w:tcPr>
            <w:tcW w:w="1440" w:type="dxa"/>
            <w:vAlign w:val="center"/>
          </w:tcPr>
          <w:p w14:paraId="050D6398" w14:textId="77777777" w:rsidR="003B571F" w:rsidRPr="004E5378" w:rsidRDefault="003B571F" w:rsidP="00DD1D52">
            <w:pPr>
              <w:jc w:val="center"/>
              <w:rPr>
                <w:i/>
              </w:rPr>
            </w:pPr>
            <w:r w:rsidRPr="004E5378">
              <w:rPr>
                <w:i/>
              </w:rPr>
              <w:t>Present</w:t>
            </w:r>
          </w:p>
        </w:tc>
        <w:tc>
          <w:tcPr>
            <w:tcW w:w="1440" w:type="dxa"/>
            <w:vAlign w:val="center"/>
          </w:tcPr>
          <w:p w14:paraId="6DB27B95" w14:textId="77777777" w:rsidR="003B571F" w:rsidRPr="004E5378" w:rsidRDefault="003B571F" w:rsidP="00DD1D52">
            <w:pPr>
              <w:jc w:val="center"/>
              <w:rPr>
                <w:i/>
              </w:rPr>
            </w:pPr>
            <w:r w:rsidRPr="004E5378">
              <w:rPr>
                <w:i/>
              </w:rPr>
              <w:t>Absent</w:t>
            </w:r>
          </w:p>
        </w:tc>
        <w:tc>
          <w:tcPr>
            <w:tcW w:w="1530" w:type="dxa"/>
            <w:vAlign w:val="center"/>
          </w:tcPr>
          <w:p w14:paraId="733BFA43" w14:textId="77777777" w:rsidR="003B571F" w:rsidRPr="004E5378" w:rsidRDefault="003B571F" w:rsidP="00DD1D52">
            <w:pPr>
              <w:jc w:val="center"/>
              <w:rPr>
                <w:i/>
              </w:rPr>
            </w:pPr>
            <w:r w:rsidRPr="004E5378">
              <w:rPr>
                <w:i/>
              </w:rPr>
              <w:t>Aye</w:t>
            </w:r>
          </w:p>
        </w:tc>
        <w:tc>
          <w:tcPr>
            <w:tcW w:w="1440" w:type="dxa"/>
            <w:vAlign w:val="center"/>
          </w:tcPr>
          <w:p w14:paraId="5EFCD559" w14:textId="77777777" w:rsidR="003B571F" w:rsidRPr="004E5378" w:rsidRDefault="003B571F" w:rsidP="00DD1D52">
            <w:pPr>
              <w:jc w:val="center"/>
              <w:rPr>
                <w:i/>
              </w:rPr>
            </w:pPr>
            <w:r w:rsidRPr="004E5378">
              <w:rPr>
                <w:i/>
              </w:rPr>
              <w:t>Nay</w:t>
            </w:r>
          </w:p>
        </w:tc>
        <w:tc>
          <w:tcPr>
            <w:tcW w:w="1440" w:type="dxa"/>
            <w:vAlign w:val="center"/>
          </w:tcPr>
          <w:p w14:paraId="24919EA9" w14:textId="77777777" w:rsidR="003B571F" w:rsidRPr="004E5378" w:rsidRDefault="003B571F" w:rsidP="00DD1D52">
            <w:pPr>
              <w:jc w:val="center"/>
              <w:rPr>
                <w:i/>
              </w:rPr>
            </w:pPr>
            <w:r w:rsidRPr="004E5378">
              <w:rPr>
                <w:i/>
              </w:rPr>
              <w:t>Abstain</w:t>
            </w:r>
          </w:p>
        </w:tc>
      </w:tr>
      <w:tr w:rsidR="003B571F" w:rsidRPr="004E5378" w14:paraId="23D27C3D" w14:textId="77777777" w:rsidTr="00DD1D52">
        <w:trPr>
          <w:jc w:val="center"/>
        </w:trPr>
        <w:tc>
          <w:tcPr>
            <w:tcW w:w="2358" w:type="dxa"/>
          </w:tcPr>
          <w:p w14:paraId="39A378BE" w14:textId="77777777" w:rsidR="003B571F" w:rsidRPr="004E5378" w:rsidRDefault="003B571F" w:rsidP="00DD1D52">
            <w:r>
              <w:t>George D. McHugh</w:t>
            </w:r>
          </w:p>
        </w:tc>
        <w:sdt>
          <w:sdtPr>
            <w:id w:val="-619294493"/>
            <w14:checkbox>
              <w14:checked w14:val="1"/>
              <w14:checkedState w14:val="2612" w14:font="MS Gothic"/>
              <w14:uncheckedState w14:val="2610" w14:font="MS Gothic"/>
            </w14:checkbox>
          </w:sdtPr>
          <w:sdtContent>
            <w:tc>
              <w:tcPr>
                <w:tcW w:w="1440" w:type="dxa"/>
                <w:vAlign w:val="center"/>
              </w:tcPr>
              <w:p w14:paraId="4F5BD5F5" w14:textId="77777777" w:rsidR="003B571F" w:rsidRPr="004E5378" w:rsidRDefault="003B571F" w:rsidP="00DD1D52">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Content>
            <w:tc>
              <w:tcPr>
                <w:tcW w:w="1440" w:type="dxa"/>
                <w:vAlign w:val="center"/>
              </w:tcPr>
              <w:p w14:paraId="112C0182" w14:textId="77777777" w:rsidR="003B571F" w:rsidRPr="004E5378" w:rsidRDefault="003B571F" w:rsidP="00DD1D52">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Content>
            <w:tc>
              <w:tcPr>
                <w:tcW w:w="1530" w:type="dxa"/>
                <w:vAlign w:val="center"/>
              </w:tcPr>
              <w:p w14:paraId="6042821C" w14:textId="77777777" w:rsidR="003B571F" w:rsidRPr="004E5378" w:rsidRDefault="003B571F" w:rsidP="00DD1D52">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Content>
            <w:tc>
              <w:tcPr>
                <w:tcW w:w="1440" w:type="dxa"/>
                <w:vAlign w:val="center"/>
              </w:tcPr>
              <w:p w14:paraId="72865A9D" w14:textId="77777777" w:rsidR="003B571F" w:rsidRPr="004E5378" w:rsidRDefault="003B571F" w:rsidP="00DD1D52">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Content>
            <w:tc>
              <w:tcPr>
                <w:tcW w:w="1440" w:type="dxa"/>
                <w:vAlign w:val="center"/>
              </w:tcPr>
              <w:p w14:paraId="274F2F33"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52CD9FCD" w14:textId="77777777" w:rsidTr="00DD1D52">
        <w:trPr>
          <w:jc w:val="center"/>
        </w:trPr>
        <w:tc>
          <w:tcPr>
            <w:tcW w:w="2358" w:type="dxa"/>
          </w:tcPr>
          <w:p w14:paraId="5CF4F94A" w14:textId="77777777" w:rsidR="003B571F" w:rsidRPr="004E5378" w:rsidRDefault="003B571F" w:rsidP="00DD1D52">
            <w:r>
              <w:t>Brandon L. LeFevre</w:t>
            </w:r>
          </w:p>
        </w:tc>
        <w:sdt>
          <w:sdtPr>
            <w:id w:val="-1657447754"/>
            <w14:checkbox>
              <w14:checked w14:val="1"/>
              <w14:checkedState w14:val="2612" w14:font="MS Gothic"/>
              <w14:uncheckedState w14:val="2610" w14:font="MS Gothic"/>
            </w14:checkbox>
          </w:sdtPr>
          <w:sdtContent>
            <w:tc>
              <w:tcPr>
                <w:tcW w:w="1440" w:type="dxa"/>
                <w:vAlign w:val="center"/>
              </w:tcPr>
              <w:p w14:paraId="3D0C7083" w14:textId="77777777" w:rsidR="003B571F" w:rsidRPr="004E5378" w:rsidRDefault="003B571F" w:rsidP="00DD1D52">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Content>
            <w:tc>
              <w:tcPr>
                <w:tcW w:w="1440" w:type="dxa"/>
                <w:vAlign w:val="center"/>
              </w:tcPr>
              <w:p w14:paraId="21452942" w14:textId="77777777" w:rsidR="003B571F" w:rsidRPr="004E5378" w:rsidRDefault="003B571F" w:rsidP="00DD1D52">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Content>
            <w:tc>
              <w:tcPr>
                <w:tcW w:w="1530" w:type="dxa"/>
                <w:vAlign w:val="center"/>
              </w:tcPr>
              <w:p w14:paraId="754C9061" w14:textId="77777777" w:rsidR="003B571F" w:rsidRPr="004E5378" w:rsidRDefault="003B571F" w:rsidP="00DD1D52">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Content>
            <w:tc>
              <w:tcPr>
                <w:tcW w:w="1440" w:type="dxa"/>
                <w:vAlign w:val="center"/>
              </w:tcPr>
              <w:p w14:paraId="154BDD6A" w14:textId="77777777" w:rsidR="003B571F" w:rsidRPr="004E5378" w:rsidRDefault="003B571F" w:rsidP="00DD1D52">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Content>
            <w:tc>
              <w:tcPr>
                <w:tcW w:w="1440" w:type="dxa"/>
                <w:vAlign w:val="center"/>
              </w:tcPr>
              <w:p w14:paraId="1A79EEDF"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1F5EEE0D" w14:textId="77777777" w:rsidTr="00DD1D52">
        <w:trPr>
          <w:jc w:val="center"/>
        </w:trPr>
        <w:tc>
          <w:tcPr>
            <w:tcW w:w="2358" w:type="dxa"/>
          </w:tcPr>
          <w:p w14:paraId="35785D8E" w14:textId="77777777" w:rsidR="003B571F" w:rsidRPr="004E5378" w:rsidRDefault="003B571F" w:rsidP="00DD1D52">
            <w:r>
              <w:t>Linda S. Bruno</w:t>
            </w:r>
          </w:p>
        </w:tc>
        <w:sdt>
          <w:sdtPr>
            <w:id w:val="1070545097"/>
            <w14:checkbox>
              <w14:checked w14:val="1"/>
              <w14:checkedState w14:val="2612" w14:font="MS Gothic"/>
              <w14:uncheckedState w14:val="2610" w14:font="MS Gothic"/>
            </w14:checkbox>
          </w:sdtPr>
          <w:sdtContent>
            <w:tc>
              <w:tcPr>
                <w:tcW w:w="1440" w:type="dxa"/>
                <w:vAlign w:val="center"/>
              </w:tcPr>
              <w:p w14:paraId="65A9E182" w14:textId="77777777" w:rsidR="003B571F" w:rsidRPr="004E5378" w:rsidRDefault="003B571F" w:rsidP="00DD1D52">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Content>
            <w:tc>
              <w:tcPr>
                <w:tcW w:w="1440" w:type="dxa"/>
                <w:vAlign w:val="center"/>
              </w:tcPr>
              <w:p w14:paraId="413D18A9" w14:textId="77777777" w:rsidR="003B571F" w:rsidRPr="004E5378" w:rsidRDefault="003B571F" w:rsidP="00DD1D52">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Content>
            <w:tc>
              <w:tcPr>
                <w:tcW w:w="1530" w:type="dxa"/>
                <w:vAlign w:val="center"/>
              </w:tcPr>
              <w:p w14:paraId="5FE7DC77" w14:textId="77777777" w:rsidR="003B571F" w:rsidRPr="004E5378" w:rsidRDefault="003B571F" w:rsidP="00DD1D52">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Content>
            <w:tc>
              <w:tcPr>
                <w:tcW w:w="1440" w:type="dxa"/>
                <w:vAlign w:val="center"/>
              </w:tcPr>
              <w:p w14:paraId="5D01AF99" w14:textId="77777777" w:rsidR="003B571F" w:rsidRPr="004E5378" w:rsidRDefault="003B571F" w:rsidP="00DD1D52">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Content>
            <w:tc>
              <w:tcPr>
                <w:tcW w:w="1440" w:type="dxa"/>
                <w:vAlign w:val="center"/>
              </w:tcPr>
              <w:p w14:paraId="24BA6FC7"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668096BA" w14:textId="77777777" w:rsidTr="00DD1D52">
        <w:trPr>
          <w:jc w:val="center"/>
        </w:trPr>
        <w:tc>
          <w:tcPr>
            <w:tcW w:w="2358" w:type="dxa"/>
          </w:tcPr>
          <w:p w14:paraId="17DF2A83" w14:textId="77777777" w:rsidR="003B571F" w:rsidRPr="004E5378" w:rsidRDefault="003B571F" w:rsidP="00DD1D52">
            <w:r>
              <w:t>Marisa J. Tutay</w:t>
            </w:r>
          </w:p>
        </w:tc>
        <w:sdt>
          <w:sdtPr>
            <w:id w:val="673924013"/>
            <w14:checkbox>
              <w14:checked w14:val="1"/>
              <w14:checkedState w14:val="2612" w14:font="MS Gothic"/>
              <w14:uncheckedState w14:val="2610" w14:font="MS Gothic"/>
            </w14:checkbox>
          </w:sdtPr>
          <w:sdtContent>
            <w:tc>
              <w:tcPr>
                <w:tcW w:w="1440" w:type="dxa"/>
                <w:vAlign w:val="center"/>
              </w:tcPr>
              <w:p w14:paraId="676EA97F" w14:textId="77777777" w:rsidR="003B571F" w:rsidRPr="004E5378" w:rsidRDefault="003B571F" w:rsidP="00DD1D52">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Content>
            <w:tc>
              <w:tcPr>
                <w:tcW w:w="1440" w:type="dxa"/>
                <w:vAlign w:val="center"/>
              </w:tcPr>
              <w:p w14:paraId="1B695909" w14:textId="77777777" w:rsidR="003B571F" w:rsidRPr="004E5378" w:rsidRDefault="003B571F" w:rsidP="00DD1D52">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Content>
            <w:tc>
              <w:tcPr>
                <w:tcW w:w="1530" w:type="dxa"/>
                <w:vAlign w:val="center"/>
              </w:tcPr>
              <w:p w14:paraId="33897753" w14:textId="77777777" w:rsidR="003B571F" w:rsidRPr="004E5378" w:rsidRDefault="003B571F" w:rsidP="00DD1D52">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Content>
            <w:tc>
              <w:tcPr>
                <w:tcW w:w="1440" w:type="dxa"/>
                <w:vAlign w:val="center"/>
              </w:tcPr>
              <w:p w14:paraId="3BB388D0" w14:textId="77777777" w:rsidR="003B571F" w:rsidRPr="004E5378" w:rsidRDefault="003B571F" w:rsidP="00DD1D52">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Content>
            <w:tc>
              <w:tcPr>
                <w:tcW w:w="1440" w:type="dxa"/>
                <w:vAlign w:val="center"/>
              </w:tcPr>
              <w:p w14:paraId="71946F59"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21327FAF" w14:textId="77777777" w:rsidTr="00DD1D52">
        <w:trPr>
          <w:jc w:val="center"/>
        </w:trPr>
        <w:tc>
          <w:tcPr>
            <w:tcW w:w="2358" w:type="dxa"/>
          </w:tcPr>
          <w:p w14:paraId="6E233EE6" w14:textId="77777777" w:rsidR="003B571F" w:rsidRPr="004E5378" w:rsidRDefault="003B571F" w:rsidP="00DD1D52">
            <w:r>
              <w:t>Stephen J. Schmitt</w:t>
            </w:r>
          </w:p>
        </w:tc>
        <w:sdt>
          <w:sdtPr>
            <w:id w:val="1940876865"/>
            <w14:checkbox>
              <w14:checked w14:val="1"/>
              <w14:checkedState w14:val="2612" w14:font="MS Gothic"/>
              <w14:uncheckedState w14:val="2610" w14:font="MS Gothic"/>
            </w14:checkbox>
          </w:sdtPr>
          <w:sdtContent>
            <w:tc>
              <w:tcPr>
                <w:tcW w:w="1440" w:type="dxa"/>
                <w:vAlign w:val="center"/>
              </w:tcPr>
              <w:p w14:paraId="5930FBE2" w14:textId="77777777" w:rsidR="003B571F" w:rsidRPr="004E5378" w:rsidRDefault="003B571F" w:rsidP="00DD1D52">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Content>
            <w:tc>
              <w:tcPr>
                <w:tcW w:w="1440" w:type="dxa"/>
                <w:vAlign w:val="center"/>
              </w:tcPr>
              <w:p w14:paraId="473BF088" w14:textId="77777777" w:rsidR="003B571F" w:rsidRPr="004E5378" w:rsidRDefault="003B571F" w:rsidP="00DD1D52">
                <w:pPr>
                  <w:jc w:val="center"/>
                </w:pPr>
                <w:r>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Content>
            <w:tc>
              <w:tcPr>
                <w:tcW w:w="1530" w:type="dxa"/>
                <w:vAlign w:val="center"/>
              </w:tcPr>
              <w:p w14:paraId="61876CAB" w14:textId="77777777" w:rsidR="003B571F" w:rsidRPr="004E5378" w:rsidRDefault="003B571F" w:rsidP="00DD1D52">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Content>
            <w:tc>
              <w:tcPr>
                <w:tcW w:w="1440" w:type="dxa"/>
                <w:vAlign w:val="center"/>
              </w:tcPr>
              <w:p w14:paraId="2360BF1A" w14:textId="77777777" w:rsidR="003B571F" w:rsidRPr="004E5378" w:rsidRDefault="003B571F" w:rsidP="00DD1D52">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Content>
            <w:tc>
              <w:tcPr>
                <w:tcW w:w="1440" w:type="dxa"/>
                <w:vAlign w:val="center"/>
              </w:tcPr>
              <w:p w14:paraId="51902043"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07386F8A" w14:textId="77777777" w:rsidTr="00DD1D52">
        <w:trPr>
          <w:trHeight w:val="440"/>
          <w:jc w:val="center"/>
        </w:trPr>
        <w:tc>
          <w:tcPr>
            <w:tcW w:w="2358" w:type="dxa"/>
            <w:tcBorders>
              <w:bottom w:val="single" w:sz="4" w:space="0" w:color="auto"/>
            </w:tcBorders>
            <w:vAlign w:val="center"/>
          </w:tcPr>
          <w:p w14:paraId="29593225" w14:textId="77777777" w:rsidR="003B571F" w:rsidRPr="00995BA3" w:rsidRDefault="003B571F" w:rsidP="00DD1D52">
            <w:pPr>
              <w:jc w:val="right"/>
              <w:rPr>
                <w:i/>
              </w:rPr>
            </w:pPr>
            <w:r w:rsidRPr="00995BA3">
              <w:rPr>
                <w:i/>
              </w:rPr>
              <w:t>Total</w:t>
            </w:r>
          </w:p>
        </w:tc>
        <w:tc>
          <w:tcPr>
            <w:tcW w:w="1440" w:type="dxa"/>
            <w:tcBorders>
              <w:bottom w:val="single" w:sz="4" w:space="0" w:color="auto"/>
            </w:tcBorders>
            <w:vAlign w:val="center"/>
          </w:tcPr>
          <w:p w14:paraId="5DE5798D" w14:textId="3583CF2A"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4774F455" w14:textId="77777777" w:rsidR="003B571F" w:rsidRPr="004E5378" w:rsidRDefault="003B571F" w:rsidP="00DD1D52">
            <w:pPr>
              <w:jc w:val="center"/>
              <w:rPr>
                <w:u w:val="single"/>
              </w:rPr>
            </w:pPr>
          </w:p>
        </w:tc>
        <w:tc>
          <w:tcPr>
            <w:tcW w:w="1530" w:type="dxa"/>
            <w:tcBorders>
              <w:bottom w:val="single" w:sz="4" w:space="0" w:color="auto"/>
            </w:tcBorders>
            <w:vAlign w:val="center"/>
          </w:tcPr>
          <w:p w14:paraId="6CCE401C" w14:textId="1CAF5780"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3F7E6D34" w14:textId="77777777" w:rsidR="003B571F" w:rsidRPr="004E5378" w:rsidRDefault="003B571F" w:rsidP="00DD1D52">
            <w:pPr>
              <w:jc w:val="center"/>
              <w:rPr>
                <w:u w:val="single"/>
              </w:rPr>
            </w:pPr>
          </w:p>
        </w:tc>
        <w:tc>
          <w:tcPr>
            <w:tcW w:w="1440" w:type="dxa"/>
            <w:tcBorders>
              <w:bottom w:val="single" w:sz="4" w:space="0" w:color="auto"/>
            </w:tcBorders>
            <w:vAlign w:val="center"/>
          </w:tcPr>
          <w:p w14:paraId="7030479E" w14:textId="77777777" w:rsidR="003B571F" w:rsidRPr="004E5378" w:rsidRDefault="003B571F" w:rsidP="00DD1D52">
            <w:pPr>
              <w:jc w:val="center"/>
              <w:rPr>
                <w:u w:val="single"/>
              </w:rPr>
            </w:pPr>
          </w:p>
        </w:tc>
      </w:tr>
    </w:tbl>
    <w:p w14:paraId="1B1BAD6B" w14:textId="77777777" w:rsidR="003B571F" w:rsidRDefault="003B571F" w:rsidP="003B571F"/>
    <w:p w14:paraId="0FD8A2C3" w14:textId="77777777" w:rsidR="003B571F" w:rsidRPr="001F3978" w:rsidRDefault="003B571F" w:rsidP="003B571F">
      <w:pPr>
        <w:jc w:val="center"/>
        <w:rPr>
          <w:b/>
          <w:bCs/>
        </w:rPr>
      </w:pPr>
      <w:r w:rsidRPr="001F3978">
        <w:rPr>
          <w:b/>
          <w:bCs/>
        </w:rPr>
        <w:t xml:space="preserve">Resolution Adopting Local Law No. </w:t>
      </w:r>
      <w:r>
        <w:rPr>
          <w:b/>
          <w:bCs/>
        </w:rPr>
        <w:t>#4</w:t>
      </w:r>
      <w:r w:rsidRPr="001F3978">
        <w:rPr>
          <w:b/>
          <w:bCs/>
        </w:rPr>
        <w:t xml:space="preserve"> of 2023, a Local Law </w:t>
      </w:r>
      <w:r>
        <w:rPr>
          <w:b/>
          <w:bCs/>
        </w:rPr>
        <w:t>entitled “Residency Requirements for Certain Appointed Offices in the Town of Coeymans”, to amend and restate Chapter 45 of the Town Code</w:t>
      </w:r>
      <w:r w:rsidRPr="001F3978">
        <w:rPr>
          <w:b/>
          <w:bCs/>
        </w:rPr>
        <w:t xml:space="preserve"> </w:t>
      </w:r>
    </w:p>
    <w:p w14:paraId="04E8D1DC" w14:textId="77777777" w:rsidR="003B571F" w:rsidRDefault="003B571F" w:rsidP="003B571F">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Tutay</w:t>
          </w:r>
        </w:sdtContent>
      </w:sdt>
      <w:r w:rsidRPr="00426FD1">
        <w:t xml:space="preserve">  offer the following resolution and move its adoption:</w:t>
      </w:r>
    </w:p>
    <w:p w14:paraId="72C78F2E" w14:textId="77777777" w:rsidR="003B571F" w:rsidRDefault="003B571F" w:rsidP="003B571F">
      <w:r w:rsidRPr="00FB5E1A">
        <w:rPr>
          <w:b/>
          <w:bCs/>
        </w:rPr>
        <w:t>WHEREAS</w:t>
      </w:r>
      <w:r w:rsidRPr="00720EBE">
        <w:t>,</w:t>
      </w:r>
      <w:r>
        <w:t xml:space="preserve"> the Town Board has introduced Local Law No. 4 of 2023, entitled </w:t>
      </w:r>
      <w:r w:rsidRPr="00807A2A">
        <w:rPr>
          <w:bCs/>
        </w:rPr>
        <w:t>“Residency Requirements for Certain Appointed Offices in the Town of Coeymans”, to amend and restate Chapter 45 of the Town Code</w:t>
      </w:r>
      <w:r>
        <w:rPr>
          <w:bCs/>
        </w:rPr>
        <w:t xml:space="preserve">; </w:t>
      </w:r>
      <w:r>
        <w:t>and</w:t>
      </w:r>
    </w:p>
    <w:p w14:paraId="6CCCC2A2" w14:textId="77777777" w:rsidR="003B571F" w:rsidRDefault="003B571F" w:rsidP="003B571F">
      <w:pPr>
        <w:autoSpaceDE w:val="0"/>
        <w:autoSpaceDN w:val="0"/>
        <w:adjustRightInd w:val="0"/>
        <w:spacing w:after="0" w:line="240" w:lineRule="auto"/>
        <w:jc w:val="both"/>
      </w:pPr>
      <w:r w:rsidRPr="00B9562D">
        <w:rPr>
          <w:b/>
          <w:bCs/>
        </w:rPr>
        <w:t>WHEREAS</w:t>
      </w:r>
      <w:r>
        <w:t>, the Town Board duly noticed and held a public hearing on the proposed local law on May 11, 2023; and</w:t>
      </w:r>
    </w:p>
    <w:p w14:paraId="0653A27D" w14:textId="77777777" w:rsidR="003B571F" w:rsidRDefault="003B571F" w:rsidP="003B571F">
      <w:pPr>
        <w:autoSpaceDE w:val="0"/>
        <w:autoSpaceDN w:val="0"/>
        <w:adjustRightInd w:val="0"/>
        <w:spacing w:after="0" w:line="240" w:lineRule="auto"/>
        <w:jc w:val="both"/>
      </w:pPr>
    </w:p>
    <w:p w14:paraId="518D3C99" w14:textId="77777777" w:rsidR="003B571F" w:rsidRDefault="003B571F" w:rsidP="003B571F">
      <w:pPr>
        <w:autoSpaceDE w:val="0"/>
        <w:autoSpaceDN w:val="0"/>
        <w:adjustRightInd w:val="0"/>
        <w:spacing w:after="0" w:line="240" w:lineRule="auto"/>
        <w:jc w:val="both"/>
      </w:pPr>
      <w:r w:rsidRPr="00181F69">
        <w:rPr>
          <w:b/>
          <w:bCs/>
        </w:rPr>
        <w:t>WHEREAS</w:t>
      </w:r>
      <w:r>
        <w:t>, the enactment of this local law is a Type II action pursuant to the New York State Environmental Quality Review Act, 6, N.Y.C.R.R. 617.5 as it involves agency administration, management and legislative decision making that does not affect the environment or commit the Town to a future decision on a project, and therefore is exempt from environmental review; and</w:t>
      </w:r>
    </w:p>
    <w:p w14:paraId="325A9359" w14:textId="77777777" w:rsidR="003B571F" w:rsidRDefault="003B571F" w:rsidP="003B571F">
      <w:pPr>
        <w:autoSpaceDE w:val="0"/>
        <w:autoSpaceDN w:val="0"/>
        <w:adjustRightInd w:val="0"/>
        <w:spacing w:after="0" w:line="240" w:lineRule="auto"/>
        <w:jc w:val="both"/>
      </w:pPr>
    </w:p>
    <w:p w14:paraId="57D38809" w14:textId="77777777" w:rsidR="003B571F" w:rsidRDefault="003B571F" w:rsidP="003B571F">
      <w:pPr>
        <w:jc w:val="both"/>
      </w:pPr>
      <w:r w:rsidRPr="00FB5E1A">
        <w:rPr>
          <w:b/>
          <w:bCs/>
        </w:rPr>
        <w:t>WHEREAS</w:t>
      </w:r>
      <w:r>
        <w:t>, the Board has duly considered the proposed local law and public comment thereon;</w:t>
      </w:r>
    </w:p>
    <w:p w14:paraId="69169EC7" w14:textId="77777777" w:rsidR="003B571F" w:rsidRPr="00720EBE" w:rsidRDefault="003B571F" w:rsidP="003B571F">
      <w:pPr>
        <w:jc w:val="both"/>
      </w:pPr>
      <w:r w:rsidRPr="00FB5E1A">
        <w:rPr>
          <w:b/>
          <w:bCs/>
        </w:rPr>
        <w:t>NOW, THEREFORE BE IT RESOLVED</w:t>
      </w:r>
      <w:r>
        <w:t>, that the Town Board of the Town of Coeymans does hereby pass, approve and adopt Local Law No. 4 of 2023 in its entirety, a copy of which is attached hereto, and the Town Clerk is authorized to sign all documents and perform such actions necessary to effectuate the filing of the local law with the New York State Office of the Secretary of State.</w:t>
      </w:r>
      <w:r w:rsidRPr="00720EBE">
        <w:tab/>
      </w:r>
    </w:p>
    <w:p w14:paraId="23D62C82" w14:textId="77777777" w:rsidR="003B571F" w:rsidRDefault="003B571F" w:rsidP="003B571F">
      <w:r w:rsidRPr="00426FD1">
        <w:lastRenderedPageBreak/>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LeFevre</w:t>
          </w:r>
        </w:sdtContent>
      </w:sdt>
      <w:r>
        <w:t xml:space="preserve">, </w:t>
      </w:r>
      <w:r w:rsidRPr="00426FD1">
        <w:t>offered for discussion and duly put to a vote, the results of which appear above.</w:t>
      </w:r>
    </w:p>
    <w:p w14:paraId="1C5A8F47" w14:textId="77777777" w:rsidR="003B571F" w:rsidRDefault="003B571F" w:rsidP="004003DD">
      <w:pPr>
        <w:spacing w:after="0" w:line="240" w:lineRule="auto"/>
        <w:jc w:val="both"/>
        <w:rPr>
          <w:b/>
        </w:rPr>
      </w:pPr>
    </w:p>
    <w:p w14:paraId="00D641A6" w14:textId="77777777" w:rsidR="00987E03" w:rsidRDefault="00987E03" w:rsidP="004003DD">
      <w:pPr>
        <w:spacing w:after="0" w:line="240" w:lineRule="auto"/>
        <w:jc w:val="both"/>
        <w:rPr>
          <w:b/>
        </w:rPr>
      </w:pPr>
    </w:p>
    <w:p w14:paraId="0618422F" w14:textId="238661C1" w:rsidR="00E5525D" w:rsidRDefault="005A07F7" w:rsidP="004003DD">
      <w:pPr>
        <w:spacing w:line="240" w:lineRule="auto"/>
        <w:rPr>
          <w:b/>
        </w:rPr>
      </w:pPr>
      <w:r w:rsidRPr="00D06477">
        <w:rPr>
          <w:b/>
        </w:rPr>
        <w:t>Resolution #</w:t>
      </w:r>
      <w:r>
        <w:rPr>
          <w:b/>
        </w:rPr>
        <w:t xml:space="preserve"> </w:t>
      </w:r>
      <w:r w:rsidR="00896F1A">
        <w:rPr>
          <w:b/>
        </w:rPr>
        <w:t>0</w:t>
      </w:r>
      <w:r w:rsidR="003B571F">
        <w:rPr>
          <w:b/>
        </w:rPr>
        <w:t>83</w:t>
      </w:r>
      <w:r w:rsidR="00896F1A">
        <w:rPr>
          <w:b/>
        </w:rPr>
        <w:t>-</w:t>
      </w:r>
      <w:r w:rsidR="00A81DD0">
        <w:rPr>
          <w:b/>
        </w:rPr>
        <w:t xml:space="preserve">23 </w:t>
      </w:r>
      <w:r w:rsidR="003B571F">
        <w:rPr>
          <w:b/>
        </w:rPr>
        <w:t>Adoption of May 2023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B571F" w:rsidRPr="004E5378" w14:paraId="34B01419" w14:textId="77777777" w:rsidTr="00DD1D52">
        <w:trPr>
          <w:jc w:val="center"/>
        </w:trPr>
        <w:tc>
          <w:tcPr>
            <w:tcW w:w="2358" w:type="dxa"/>
          </w:tcPr>
          <w:p w14:paraId="6F210220" w14:textId="77777777" w:rsidR="003B571F" w:rsidRPr="004E5378" w:rsidRDefault="003B571F" w:rsidP="00DD1D52"/>
        </w:tc>
        <w:tc>
          <w:tcPr>
            <w:tcW w:w="1440" w:type="dxa"/>
            <w:vAlign w:val="center"/>
          </w:tcPr>
          <w:p w14:paraId="605B66BB" w14:textId="77777777" w:rsidR="003B571F" w:rsidRPr="004E5378" w:rsidRDefault="003B571F" w:rsidP="00DD1D52">
            <w:pPr>
              <w:jc w:val="center"/>
              <w:rPr>
                <w:i/>
              </w:rPr>
            </w:pPr>
            <w:r w:rsidRPr="004E5378">
              <w:rPr>
                <w:i/>
              </w:rPr>
              <w:t>Present</w:t>
            </w:r>
          </w:p>
        </w:tc>
        <w:tc>
          <w:tcPr>
            <w:tcW w:w="1440" w:type="dxa"/>
            <w:vAlign w:val="center"/>
          </w:tcPr>
          <w:p w14:paraId="2D80FD5C" w14:textId="77777777" w:rsidR="003B571F" w:rsidRPr="004E5378" w:rsidRDefault="003B571F" w:rsidP="00DD1D52">
            <w:pPr>
              <w:jc w:val="center"/>
              <w:rPr>
                <w:i/>
              </w:rPr>
            </w:pPr>
            <w:r w:rsidRPr="004E5378">
              <w:rPr>
                <w:i/>
              </w:rPr>
              <w:t>Absent</w:t>
            </w:r>
          </w:p>
        </w:tc>
        <w:tc>
          <w:tcPr>
            <w:tcW w:w="1530" w:type="dxa"/>
            <w:vAlign w:val="center"/>
          </w:tcPr>
          <w:p w14:paraId="48847BB4" w14:textId="77777777" w:rsidR="003B571F" w:rsidRPr="004E5378" w:rsidRDefault="003B571F" w:rsidP="00DD1D52">
            <w:pPr>
              <w:jc w:val="center"/>
              <w:rPr>
                <w:i/>
              </w:rPr>
            </w:pPr>
            <w:r w:rsidRPr="004E5378">
              <w:rPr>
                <w:i/>
              </w:rPr>
              <w:t>Aye</w:t>
            </w:r>
          </w:p>
        </w:tc>
        <w:tc>
          <w:tcPr>
            <w:tcW w:w="1440" w:type="dxa"/>
            <w:vAlign w:val="center"/>
          </w:tcPr>
          <w:p w14:paraId="1D8A7498" w14:textId="77777777" w:rsidR="003B571F" w:rsidRPr="004E5378" w:rsidRDefault="003B571F" w:rsidP="00DD1D52">
            <w:pPr>
              <w:jc w:val="center"/>
              <w:rPr>
                <w:i/>
              </w:rPr>
            </w:pPr>
            <w:r w:rsidRPr="004E5378">
              <w:rPr>
                <w:i/>
              </w:rPr>
              <w:t>Nay</w:t>
            </w:r>
          </w:p>
        </w:tc>
        <w:tc>
          <w:tcPr>
            <w:tcW w:w="1440" w:type="dxa"/>
            <w:vAlign w:val="center"/>
          </w:tcPr>
          <w:p w14:paraId="63A7BAA4" w14:textId="77777777" w:rsidR="003B571F" w:rsidRPr="004E5378" w:rsidRDefault="003B571F" w:rsidP="00DD1D52">
            <w:pPr>
              <w:jc w:val="center"/>
              <w:rPr>
                <w:i/>
              </w:rPr>
            </w:pPr>
            <w:r w:rsidRPr="004E5378">
              <w:rPr>
                <w:i/>
              </w:rPr>
              <w:t>Abstain</w:t>
            </w:r>
          </w:p>
        </w:tc>
      </w:tr>
      <w:tr w:rsidR="003B571F" w:rsidRPr="004E5378" w14:paraId="2FDEFEDA" w14:textId="77777777" w:rsidTr="00DD1D52">
        <w:trPr>
          <w:jc w:val="center"/>
        </w:trPr>
        <w:tc>
          <w:tcPr>
            <w:tcW w:w="2358" w:type="dxa"/>
          </w:tcPr>
          <w:p w14:paraId="61FFD9D9" w14:textId="77777777" w:rsidR="003B571F" w:rsidRPr="004E5378" w:rsidRDefault="003B571F" w:rsidP="00DD1D52">
            <w:r>
              <w:t>George D. McHugh</w:t>
            </w:r>
          </w:p>
        </w:tc>
        <w:sdt>
          <w:sdtPr>
            <w:id w:val="-356498719"/>
            <w14:checkbox>
              <w14:checked w14:val="1"/>
              <w14:checkedState w14:val="2612" w14:font="MS Gothic"/>
              <w14:uncheckedState w14:val="2610" w14:font="MS Gothic"/>
            </w14:checkbox>
          </w:sdtPr>
          <w:sdtContent>
            <w:tc>
              <w:tcPr>
                <w:tcW w:w="1440" w:type="dxa"/>
                <w:vAlign w:val="center"/>
              </w:tcPr>
              <w:p w14:paraId="2F5540B6" w14:textId="77777777" w:rsidR="003B571F" w:rsidRPr="004E5378" w:rsidRDefault="003B571F" w:rsidP="00DD1D52">
                <w:pPr>
                  <w:jc w:val="center"/>
                </w:pPr>
                <w:r>
                  <w:rPr>
                    <w:rFonts w:ascii="MS Gothic" w:eastAsia="MS Gothic" w:hAnsi="MS Gothic" w:hint="eastAsia"/>
                  </w:rPr>
                  <w:t>☒</w:t>
                </w:r>
              </w:p>
            </w:tc>
          </w:sdtContent>
        </w:sdt>
        <w:sdt>
          <w:sdtPr>
            <w:id w:val="307215673"/>
            <w14:checkbox>
              <w14:checked w14:val="0"/>
              <w14:checkedState w14:val="2612" w14:font="MS Gothic"/>
              <w14:uncheckedState w14:val="2610" w14:font="MS Gothic"/>
            </w14:checkbox>
          </w:sdtPr>
          <w:sdtContent>
            <w:tc>
              <w:tcPr>
                <w:tcW w:w="1440" w:type="dxa"/>
                <w:vAlign w:val="center"/>
              </w:tcPr>
              <w:p w14:paraId="74A048A7" w14:textId="77777777" w:rsidR="003B571F" w:rsidRPr="004E5378" w:rsidRDefault="003B571F" w:rsidP="00DD1D52">
                <w:pPr>
                  <w:jc w:val="center"/>
                </w:pPr>
                <w:r w:rsidRPr="004E5378">
                  <w:rPr>
                    <w:rFonts w:ascii="MS Gothic" w:eastAsia="MS Gothic" w:hAnsi="MS Gothic" w:hint="eastAsia"/>
                  </w:rPr>
                  <w:t>☐</w:t>
                </w:r>
              </w:p>
            </w:tc>
          </w:sdtContent>
        </w:sdt>
        <w:sdt>
          <w:sdtPr>
            <w:id w:val="-1569954003"/>
            <w14:checkbox>
              <w14:checked w14:val="1"/>
              <w14:checkedState w14:val="2612" w14:font="MS Gothic"/>
              <w14:uncheckedState w14:val="2610" w14:font="MS Gothic"/>
            </w14:checkbox>
          </w:sdtPr>
          <w:sdtContent>
            <w:tc>
              <w:tcPr>
                <w:tcW w:w="1530" w:type="dxa"/>
                <w:vAlign w:val="center"/>
              </w:tcPr>
              <w:p w14:paraId="441013E5" w14:textId="77777777" w:rsidR="003B571F" w:rsidRPr="004E5378" w:rsidRDefault="003B571F" w:rsidP="00DD1D52">
                <w:pPr>
                  <w:jc w:val="center"/>
                </w:pPr>
                <w:r>
                  <w:rPr>
                    <w:rFonts w:ascii="MS Gothic" w:eastAsia="MS Gothic" w:hAnsi="MS Gothic" w:hint="eastAsia"/>
                  </w:rPr>
                  <w:t>☒</w:t>
                </w:r>
              </w:p>
            </w:tc>
          </w:sdtContent>
        </w:sdt>
        <w:sdt>
          <w:sdtPr>
            <w:id w:val="-1996493100"/>
            <w14:checkbox>
              <w14:checked w14:val="0"/>
              <w14:checkedState w14:val="2612" w14:font="MS Gothic"/>
              <w14:uncheckedState w14:val="2610" w14:font="MS Gothic"/>
            </w14:checkbox>
          </w:sdtPr>
          <w:sdtContent>
            <w:tc>
              <w:tcPr>
                <w:tcW w:w="1440" w:type="dxa"/>
                <w:vAlign w:val="center"/>
              </w:tcPr>
              <w:p w14:paraId="37D82151" w14:textId="77777777" w:rsidR="003B571F" w:rsidRPr="004E5378" w:rsidRDefault="003B571F" w:rsidP="00DD1D52">
                <w:pPr>
                  <w:jc w:val="center"/>
                </w:pPr>
                <w:r w:rsidRPr="004E5378">
                  <w:rPr>
                    <w:rFonts w:ascii="MS Gothic" w:eastAsia="MS Gothic" w:hAnsi="MS Gothic" w:hint="eastAsia"/>
                  </w:rPr>
                  <w:t>☐</w:t>
                </w:r>
              </w:p>
            </w:tc>
          </w:sdtContent>
        </w:sdt>
        <w:sdt>
          <w:sdtPr>
            <w:id w:val="-1518304388"/>
            <w14:checkbox>
              <w14:checked w14:val="0"/>
              <w14:checkedState w14:val="2612" w14:font="MS Gothic"/>
              <w14:uncheckedState w14:val="2610" w14:font="MS Gothic"/>
            </w14:checkbox>
          </w:sdtPr>
          <w:sdtContent>
            <w:tc>
              <w:tcPr>
                <w:tcW w:w="1440" w:type="dxa"/>
                <w:vAlign w:val="center"/>
              </w:tcPr>
              <w:p w14:paraId="7982F431"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6333E3EC" w14:textId="77777777" w:rsidTr="00DD1D52">
        <w:trPr>
          <w:jc w:val="center"/>
        </w:trPr>
        <w:tc>
          <w:tcPr>
            <w:tcW w:w="2358" w:type="dxa"/>
          </w:tcPr>
          <w:p w14:paraId="18E3BF33" w14:textId="77777777" w:rsidR="003B571F" w:rsidRPr="004E5378" w:rsidRDefault="003B571F" w:rsidP="00DD1D52">
            <w:r>
              <w:t>Brandon L. LeFevre</w:t>
            </w:r>
          </w:p>
        </w:tc>
        <w:sdt>
          <w:sdtPr>
            <w:id w:val="-1963100752"/>
            <w14:checkbox>
              <w14:checked w14:val="1"/>
              <w14:checkedState w14:val="2612" w14:font="MS Gothic"/>
              <w14:uncheckedState w14:val="2610" w14:font="MS Gothic"/>
            </w14:checkbox>
          </w:sdtPr>
          <w:sdtContent>
            <w:tc>
              <w:tcPr>
                <w:tcW w:w="1440" w:type="dxa"/>
                <w:vAlign w:val="center"/>
              </w:tcPr>
              <w:p w14:paraId="742ABE5F" w14:textId="77777777" w:rsidR="003B571F" w:rsidRPr="004E5378" w:rsidRDefault="003B571F" w:rsidP="00DD1D52">
                <w:pPr>
                  <w:jc w:val="center"/>
                </w:pPr>
                <w:r>
                  <w:rPr>
                    <w:rFonts w:ascii="MS Gothic" w:eastAsia="MS Gothic" w:hAnsi="MS Gothic" w:hint="eastAsia"/>
                  </w:rPr>
                  <w:t>☒</w:t>
                </w:r>
              </w:p>
            </w:tc>
          </w:sdtContent>
        </w:sdt>
        <w:sdt>
          <w:sdtPr>
            <w:id w:val="1268038799"/>
            <w14:checkbox>
              <w14:checked w14:val="0"/>
              <w14:checkedState w14:val="2612" w14:font="MS Gothic"/>
              <w14:uncheckedState w14:val="2610" w14:font="MS Gothic"/>
            </w14:checkbox>
          </w:sdtPr>
          <w:sdtContent>
            <w:tc>
              <w:tcPr>
                <w:tcW w:w="1440" w:type="dxa"/>
                <w:vAlign w:val="center"/>
              </w:tcPr>
              <w:p w14:paraId="26D64138" w14:textId="77777777" w:rsidR="003B571F" w:rsidRPr="004E5378" w:rsidRDefault="003B571F" w:rsidP="00DD1D52">
                <w:pPr>
                  <w:jc w:val="center"/>
                </w:pPr>
                <w:r w:rsidRPr="004E5378">
                  <w:rPr>
                    <w:rFonts w:ascii="MS Gothic" w:eastAsia="MS Gothic" w:hAnsi="MS Gothic" w:hint="eastAsia"/>
                  </w:rPr>
                  <w:t>☐</w:t>
                </w:r>
              </w:p>
            </w:tc>
          </w:sdtContent>
        </w:sdt>
        <w:sdt>
          <w:sdtPr>
            <w:id w:val="815380516"/>
            <w14:checkbox>
              <w14:checked w14:val="1"/>
              <w14:checkedState w14:val="2612" w14:font="MS Gothic"/>
              <w14:uncheckedState w14:val="2610" w14:font="MS Gothic"/>
            </w14:checkbox>
          </w:sdtPr>
          <w:sdtContent>
            <w:tc>
              <w:tcPr>
                <w:tcW w:w="1530" w:type="dxa"/>
                <w:vAlign w:val="center"/>
              </w:tcPr>
              <w:p w14:paraId="0490BAD1" w14:textId="77777777" w:rsidR="003B571F" w:rsidRPr="004E5378" w:rsidRDefault="003B571F" w:rsidP="00DD1D52">
                <w:pPr>
                  <w:jc w:val="center"/>
                </w:pPr>
                <w:r>
                  <w:rPr>
                    <w:rFonts w:ascii="MS Gothic" w:eastAsia="MS Gothic" w:hAnsi="MS Gothic" w:hint="eastAsia"/>
                  </w:rPr>
                  <w:t>☒</w:t>
                </w:r>
              </w:p>
            </w:tc>
          </w:sdtContent>
        </w:sdt>
        <w:sdt>
          <w:sdtPr>
            <w:id w:val="-1726211034"/>
            <w14:checkbox>
              <w14:checked w14:val="0"/>
              <w14:checkedState w14:val="2612" w14:font="MS Gothic"/>
              <w14:uncheckedState w14:val="2610" w14:font="MS Gothic"/>
            </w14:checkbox>
          </w:sdtPr>
          <w:sdtContent>
            <w:tc>
              <w:tcPr>
                <w:tcW w:w="1440" w:type="dxa"/>
                <w:vAlign w:val="center"/>
              </w:tcPr>
              <w:p w14:paraId="3F5BA39D" w14:textId="77777777" w:rsidR="003B571F" w:rsidRPr="004E5378" w:rsidRDefault="003B571F" w:rsidP="00DD1D52">
                <w:pPr>
                  <w:jc w:val="center"/>
                </w:pPr>
                <w:r w:rsidRPr="004E5378">
                  <w:rPr>
                    <w:rFonts w:ascii="MS Gothic" w:eastAsia="MS Gothic" w:hAnsi="MS Gothic" w:hint="eastAsia"/>
                  </w:rPr>
                  <w:t>☐</w:t>
                </w:r>
              </w:p>
            </w:tc>
          </w:sdtContent>
        </w:sdt>
        <w:sdt>
          <w:sdtPr>
            <w:id w:val="766573183"/>
            <w14:checkbox>
              <w14:checked w14:val="0"/>
              <w14:checkedState w14:val="2612" w14:font="MS Gothic"/>
              <w14:uncheckedState w14:val="2610" w14:font="MS Gothic"/>
            </w14:checkbox>
          </w:sdtPr>
          <w:sdtContent>
            <w:tc>
              <w:tcPr>
                <w:tcW w:w="1440" w:type="dxa"/>
                <w:vAlign w:val="center"/>
              </w:tcPr>
              <w:p w14:paraId="39A0A703"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525C9B76" w14:textId="77777777" w:rsidTr="00DD1D52">
        <w:trPr>
          <w:jc w:val="center"/>
        </w:trPr>
        <w:tc>
          <w:tcPr>
            <w:tcW w:w="2358" w:type="dxa"/>
          </w:tcPr>
          <w:p w14:paraId="58BBB9A9" w14:textId="77777777" w:rsidR="003B571F" w:rsidRPr="004E5378" w:rsidRDefault="003B571F" w:rsidP="00DD1D52">
            <w:r>
              <w:t>Linda S. Bruno</w:t>
            </w:r>
          </w:p>
        </w:tc>
        <w:sdt>
          <w:sdtPr>
            <w:id w:val="1489442840"/>
            <w14:checkbox>
              <w14:checked w14:val="1"/>
              <w14:checkedState w14:val="2612" w14:font="MS Gothic"/>
              <w14:uncheckedState w14:val="2610" w14:font="MS Gothic"/>
            </w14:checkbox>
          </w:sdtPr>
          <w:sdtContent>
            <w:tc>
              <w:tcPr>
                <w:tcW w:w="1440" w:type="dxa"/>
                <w:vAlign w:val="center"/>
              </w:tcPr>
              <w:p w14:paraId="34CE7BEF" w14:textId="77777777" w:rsidR="003B571F" w:rsidRPr="004E5378" w:rsidRDefault="003B571F" w:rsidP="00DD1D52">
                <w:pPr>
                  <w:jc w:val="center"/>
                </w:pPr>
                <w:r>
                  <w:rPr>
                    <w:rFonts w:ascii="MS Gothic" w:eastAsia="MS Gothic" w:hAnsi="MS Gothic" w:hint="eastAsia"/>
                  </w:rPr>
                  <w:t>☒</w:t>
                </w:r>
              </w:p>
            </w:tc>
          </w:sdtContent>
        </w:sdt>
        <w:sdt>
          <w:sdtPr>
            <w:id w:val="-1597009243"/>
            <w14:checkbox>
              <w14:checked w14:val="0"/>
              <w14:checkedState w14:val="2612" w14:font="MS Gothic"/>
              <w14:uncheckedState w14:val="2610" w14:font="MS Gothic"/>
            </w14:checkbox>
          </w:sdtPr>
          <w:sdtContent>
            <w:tc>
              <w:tcPr>
                <w:tcW w:w="1440" w:type="dxa"/>
                <w:vAlign w:val="center"/>
              </w:tcPr>
              <w:p w14:paraId="70755D1B" w14:textId="77777777" w:rsidR="003B571F" w:rsidRPr="004E5378" w:rsidRDefault="003B571F" w:rsidP="00DD1D52">
                <w:pPr>
                  <w:jc w:val="center"/>
                </w:pPr>
                <w:r w:rsidRPr="004E5378">
                  <w:rPr>
                    <w:rFonts w:ascii="MS Gothic" w:eastAsia="MS Gothic" w:hAnsi="MS Gothic" w:hint="eastAsia"/>
                  </w:rPr>
                  <w:t>☐</w:t>
                </w:r>
              </w:p>
            </w:tc>
          </w:sdtContent>
        </w:sdt>
        <w:sdt>
          <w:sdtPr>
            <w:id w:val="504324957"/>
            <w14:checkbox>
              <w14:checked w14:val="1"/>
              <w14:checkedState w14:val="2612" w14:font="MS Gothic"/>
              <w14:uncheckedState w14:val="2610" w14:font="MS Gothic"/>
            </w14:checkbox>
          </w:sdtPr>
          <w:sdtContent>
            <w:tc>
              <w:tcPr>
                <w:tcW w:w="1530" w:type="dxa"/>
                <w:vAlign w:val="center"/>
              </w:tcPr>
              <w:p w14:paraId="6181DA7B" w14:textId="77777777" w:rsidR="003B571F" w:rsidRPr="004E5378" w:rsidRDefault="003B571F" w:rsidP="00DD1D52">
                <w:pPr>
                  <w:jc w:val="center"/>
                </w:pPr>
                <w:r>
                  <w:rPr>
                    <w:rFonts w:ascii="MS Gothic" w:eastAsia="MS Gothic" w:hAnsi="MS Gothic" w:hint="eastAsia"/>
                  </w:rPr>
                  <w:t>☒</w:t>
                </w:r>
              </w:p>
            </w:tc>
          </w:sdtContent>
        </w:sdt>
        <w:sdt>
          <w:sdtPr>
            <w:id w:val="1094359856"/>
            <w14:checkbox>
              <w14:checked w14:val="0"/>
              <w14:checkedState w14:val="2612" w14:font="MS Gothic"/>
              <w14:uncheckedState w14:val="2610" w14:font="MS Gothic"/>
            </w14:checkbox>
          </w:sdtPr>
          <w:sdtContent>
            <w:tc>
              <w:tcPr>
                <w:tcW w:w="1440" w:type="dxa"/>
                <w:vAlign w:val="center"/>
              </w:tcPr>
              <w:p w14:paraId="4DA77C52" w14:textId="77777777" w:rsidR="003B571F" w:rsidRPr="004E5378" w:rsidRDefault="003B571F" w:rsidP="00DD1D52">
                <w:pPr>
                  <w:jc w:val="center"/>
                </w:pPr>
                <w:r w:rsidRPr="004E5378">
                  <w:rPr>
                    <w:rFonts w:ascii="MS Gothic" w:eastAsia="MS Gothic" w:hAnsi="MS Gothic" w:hint="eastAsia"/>
                  </w:rPr>
                  <w:t>☐</w:t>
                </w:r>
              </w:p>
            </w:tc>
          </w:sdtContent>
        </w:sdt>
        <w:sdt>
          <w:sdtPr>
            <w:id w:val="-263463093"/>
            <w14:checkbox>
              <w14:checked w14:val="0"/>
              <w14:checkedState w14:val="2612" w14:font="MS Gothic"/>
              <w14:uncheckedState w14:val="2610" w14:font="MS Gothic"/>
            </w14:checkbox>
          </w:sdtPr>
          <w:sdtContent>
            <w:tc>
              <w:tcPr>
                <w:tcW w:w="1440" w:type="dxa"/>
                <w:vAlign w:val="center"/>
              </w:tcPr>
              <w:p w14:paraId="2D593540"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6481E383" w14:textId="77777777" w:rsidTr="00DD1D52">
        <w:trPr>
          <w:jc w:val="center"/>
        </w:trPr>
        <w:tc>
          <w:tcPr>
            <w:tcW w:w="2358" w:type="dxa"/>
          </w:tcPr>
          <w:p w14:paraId="45C4D515" w14:textId="77777777" w:rsidR="003B571F" w:rsidRPr="004E5378" w:rsidRDefault="003B571F" w:rsidP="00DD1D52">
            <w:r>
              <w:t>Marisa J. Tutay</w:t>
            </w:r>
          </w:p>
        </w:tc>
        <w:sdt>
          <w:sdtPr>
            <w:id w:val="-1384088635"/>
            <w14:checkbox>
              <w14:checked w14:val="1"/>
              <w14:checkedState w14:val="2612" w14:font="MS Gothic"/>
              <w14:uncheckedState w14:val="2610" w14:font="MS Gothic"/>
            </w14:checkbox>
          </w:sdtPr>
          <w:sdtContent>
            <w:tc>
              <w:tcPr>
                <w:tcW w:w="1440" w:type="dxa"/>
                <w:vAlign w:val="center"/>
              </w:tcPr>
              <w:p w14:paraId="2B2F70F4" w14:textId="77777777" w:rsidR="003B571F" w:rsidRPr="004E5378" w:rsidRDefault="003B571F" w:rsidP="00DD1D52">
                <w:pPr>
                  <w:jc w:val="center"/>
                </w:pPr>
                <w:r>
                  <w:rPr>
                    <w:rFonts w:ascii="MS Gothic" w:eastAsia="MS Gothic" w:hAnsi="MS Gothic" w:hint="eastAsia"/>
                  </w:rPr>
                  <w:t>☒</w:t>
                </w:r>
              </w:p>
            </w:tc>
          </w:sdtContent>
        </w:sdt>
        <w:sdt>
          <w:sdtPr>
            <w:id w:val="-1796590165"/>
            <w14:checkbox>
              <w14:checked w14:val="0"/>
              <w14:checkedState w14:val="2612" w14:font="MS Gothic"/>
              <w14:uncheckedState w14:val="2610" w14:font="MS Gothic"/>
            </w14:checkbox>
          </w:sdtPr>
          <w:sdtContent>
            <w:tc>
              <w:tcPr>
                <w:tcW w:w="1440" w:type="dxa"/>
                <w:vAlign w:val="center"/>
              </w:tcPr>
              <w:p w14:paraId="560D10D0" w14:textId="77777777" w:rsidR="003B571F" w:rsidRPr="004E5378" w:rsidRDefault="003B571F" w:rsidP="00DD1D52">
                <w:pPr>
                  <w:jc w:val="center"/>
                </w:pPr>
                <w:r w:rsidRPr="004E5378">
                  <w:rPr>
                    <w:rFonts w:ascii="MS Gothic" w:eastAsia="MS Gothic" w:hAnsi="MS Gothic" w:hint="eastAsia"/>
                  </w:rPr>
                  <w:t>☐</w:t>
                </w:r>
              </w:p>
            </w:tc>
          </w:sdtContent>
        </w:sdt>
        <w:sdt>
          <w:sdtPr>
            <w:id w:val="982736760"/>
            <w14:checkbox>
              <w14:checked w14:val="1"/>
              <w14:checkedState w14:val="2612" w14:font="MS Gothic"/>
              <w14:uncheckedState w14:val="2610" w14:font="MS Gothic"/>
            </w14:checkbox>
          </w:sdtPr>
          <w:sdtContent>
            <w:tc>
              <w:tcPr>
                <w:tcW w:w="1530" w:type="dxa"/>
                <w:vAlign w:val="center"/>
              </w:tcPr>
              <w:p w14:paraId="4E4AE30A" w14:textId="77777777" w:rsidR="003B571F" w:rsidRPr="004E5378" w:rsidRDefault="003B571F" w:rsidP="00DD1D52">
                <w:pPr>
                  <w:jc w:val="center"/>
                </w:pPr>
                <w:r>
                  <w:rPr>
                    <w:rFonts w:ascii="MS Gothic" w:eastAsia="MS Gothic" w:hAnsi="MS Gothic" w:hint="eastAsia"/>
                  </w:rPr>
                  <w:t>☒</w:t>
                </w:r>
              </w:p>
            </w:tc>
          </w:sdtContent>
        </w:sdt>
        <w:sdt>
          <w:sdtPr>
            <w:id w:val="-619995349"/>
            <w14:checkbox>
              <w14:checked w14:val="0"/>
              <w14:checkedState w14:val="2612" w14:font="MS Gothic"/>
              <w14:uncheckedState w14:val="2610" w14:font="MS Gothic"/>
            </w14:checkbox>
          </w:sdtPr>
          <w:sdtContent>
            <w:tc>
              <w:tcPr>
                <w:tcW w:w="1440" w:type="dxa"/>
                <w:vAlign w:val="center"/>
              </w:tcPr>
              <w:p w14:paraId="29F4CA8E" w14:textId="77777777" w:rsidR="003B571F" w:rsidRPr="004E5378" w:rsidRDefault="003B571F" w:rsidP="00DD1D52">
                <w:pPr>
                  <w:jc w:val="center"/>
                </w:pPr>
                <w:r w:rsidRPr="004E5378">
                  <w:rPr>
                    <w:rFonts w:ascii="MS Gothic" w:eastAsia="MS Gothic" w:hAnsi="MS Gothic" w:hint="eastAsia"/>
                  </w:rPr>
                  <w:t>☐</w:t>
                </w:r>
              </w:p>
            </w:tc>
          </w:sdtContent>
        </w:sdt>
        <w:sdt>
          <w:sdtPr>
            <w:id w:val="-1837138259"/>
            <w14:checkbox>
              <w14:checked w14:val="0"/>
              <w14:checkedState w14:val="2612" w14:font="MS Gothic"/>
              <w14:uncheckedState w14:val="2610" w14:font="MS Gothic"/>
            </w14:checkbox>
          </w:sdtPr>
          <w:sdtContent>
            <w:tc>
              <w:tcPr>
                <w:tcW w:w="1440" w:type="dxa"/>
                <w:vAlign w:val="center"/>
              </w:tcPr>
              <w:p w14:paraId="2F0B6DD9"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39E0EE25" w14:textId="77777777" w:rsidTr="00DD1D52">
        <w:trPr>
          <w:jc w:val="center"/>
        </w:trPr>
        <w:tc>
          <w:tcPr>
            <w:tcW w:w="2358" w:type="dxa"/>
          </w:tcPr>
          <w:p w14:paraId="660215F1" w14:textId="77777777" w:rsidR="003B571F" w:rsidRPr="004E5378" w:rsidRDefault="003B571F" w:rsidP="00DD1D52">
            <w:r>
              <w:t>Stephen J. Schmitt</w:t>
            </w:r>
          </w:p>
        </w:tc>
        <w:sdt>
          <w:sdtPr>
            <w:id w:val="380524666"/>
            <w14:checkbox>
              <w14:checked w14:val="1"/>
              <w14:checkedState w14:val="2612" w14:font="MS Gothic"/>
              <w14:uncheckedState w14:val="2610" w14:font="MS Gothic"/>
            </w14:checkbox>
          </w:sdtPr>
          <w:sdtContent>
            <w:tc>
              <w:tcPr>
                <w:tcW w:w="1440" w:type="dxa"/>
                <w:vAlign w:val="center"/>
              </w:tcPr>
              <w:p w14:paraId="7910BA54" w14:textId="77777777" w:rsidR="003B571F" w:rsidRPr="004E5378" w:rsidRDefault="003B571F" w:rsidP="00DD1D52">
                <w:pPr>
                  <w:jc w:val="center"/>
                </w:pPr>
                <w:r>
                  <w:rPr>
                    <w:rFonts w:ascii="MS Gothic" w:eastAsia="MS Gothic" w:hAnsi="MS Gothic" w:hint="eastAsia"/>
                  </w:rPr>
                  <w:t>☒</w:t>
                </w:r>
              </w:p>
            </w:tc>
          </w:sdtContent>
        </w:sdt>
        <w:sdt>
          <w:sdtPr>
            <w:id w:val="-1519000870"/>
            <w14:checkbox>
              <w14:checked w14:val="0"/>
              <w14:checkedState w14:val="2612" w14:font="MS Gothic"/>
              <w14:uncheckedState w14:val="2610" w14:font="MS Gothic"/>
            </w14:checkbox>
          </w:sdtPr>
          <w:sdtContent>
            <w:tc>
              <w:tcPr>
                <w:tcW w:w="1440" w:type="dxa"/>
                <w:vAlign w:val="center"/>
              </w:tcPr>
              <w:p w14:paraId="11C92B6B" w14:textId="77777777" w:rsidR="003B571F" w:rsidRPr="004E5378" w:rsidRDefault="003B571F" w:rsidP="00DD1D52">
                <w:pPr>
                  <w:jc w:val="center"/>
                </w:pPr>
                <w:r w:rsidRPr="004E5378">
                  <w:rPr>
                    <w:rFonts w:ascii="MS Gothic" w:eastAsia="MS Gothic" w:hAnsi="MS Gothic" w:hint="eastAsia"/>
                  </w:rPr>
                  <w:t>☐</w:t>
                </w:r>
              </w:p>
            </w:tc>
          </w:sdtContent>
        </w:sdt>
        <w:sdt>
          <w:sdtPr>
            <w:id w:val="1021894886"/>
            <w14:checkbox>
              <w14:checked w14:val="1"/>
              <w14:checkedState w14:val="2612" w14:font="MS Gothic"/>
              <w14:uncheckedState w14:val="2610" w14:font="MS Gothic"/>
            </w14:checkbox>
          </w:sdtPr>
          <w:sdtContent>
            <w:tc>
              <w:tcPr>
                <w:tcW w:w="1530" w:type="dxa"/>
                <w:vAlign w:val="center"/>
              </w:tcPr>
              <w:p w14:paraId="6D9367EF" w14:textId="77777777" w:rsidR="003B571F" w:rsidRPr="004E5378" w:rsidRDefault="003B571F" w:rsidP="00DD1D52">
                <w:pPr>
                  <w:jc w:val="center"/>
                </w:pPr>
                <w:r>
                  <w:rPr>
                    <w:rFonts w:ascii="MS Gothic" w:eastAsia="MS Gothic" w:hAnsi="MS Gothic" w:hint="eastAsia"/>
                  </w:rPr>
                  <w:t>☒</w:t>
                </w:r>
              </w:p>
            </w:tc>
          </w:sdtContent>
        </w:sdt>
        <w:sdt>
          <w:sdtPr>
            <w:id w:val="1011650251"/>
            <w14:checkbox>
              <w14:checked w14:val="0"/>
              <w14:checkedState w14:val="2612" w14:font="MS Gothic"/>
              <w14:uncheckedState w14:val="2610" w14:font="MS Gothic"/>
            </w14:checkbox>
          </w:sdtPr>
          <w:sdtContent>
            <w:tc>
              <w:tcPr>
                <w:tcW w:w="1440" w:type="dxa"/>
                <w:vAlign w:val="center"/>
              </w:tcPr>
              <w:p w14:paraId="4B072147" w14:textId="77777777" w:rsidR="003B571F" w:rsidRPr="004E5378" w:rsidRDefault="003B571F" w:rsidP="00DD1D52">
                <w:pPr>
                  <w:jc w:val="center"/>
                </w:pPr>
                <w:r w:rsidRPr="004E5378">
                  <w:rPr>
                    <w:rFonts w:ascii="MS Gothic" w:eastAsia="MS Gothic" w:hAnsi="MS Gothic" w:hint="eastAsia"/>
                  </w:rPr>
                  <w:t>☐</w:t>
                </w:r>
              </w:p>
            </w:tc>
          </w:sdtContent>
        </w:sdt>
        <w:sdt>
          <w:sdtPr>
            <w:id w:val="1737823067"/>
            <w14:checkbox>
              <w14:checked w14:val="0"/>
              <w14:checkedState w14:val="2612" w14:font="MS Gothic"/>
              <w14:uncheckedState w14:val="2610" w14:font="MS Gothic"/>
            </w14:checkbox>
          </w:sdtPr>
          <w:sdtContent>
            <w:tc>
              <w:tcPr>
                <w:tcW w:w="1440" w:type="dxa"/>
                <w:vAlign w:val="center"/>
              </w:tcPr>
              <w:p w14:paraId="6B947888"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6A36F246" w14:textId="77777777" w:rsidTr="00DD1D52">
        <w:trPr>
          <w:trHeight w:val="440"/>
          <w:jc w:val="center"/>
        </w:trPr>
        <w:tc>
          <w:tcPr>
            <w:tcW w:w="2358" w:type="dxa"/>
            <w:tcBorders>
              <w:bottom w:val="single" w:sz="4" w:space="0" w:color="auto"/>
            </w:tcBorders>
            <w:vAlign w:val="center"/>
          </w:tcPr>
          <w:p w14:paraId="051CDB49" w14:textId="77777777" w:rsidR="003B571F" w:rsidRPr="00995BA3" w:rsidRDefault="003B571F" w:rsidP="00DD1D52">
            <w:pPr>
              <w:jc w:val="right"/>
              <w:rPr>
                <w:i/>
              </w:rPr>
            </w:pPr>
            <w:r w:rsidRPr="00995BA3">
              <w:rPr>
                <w:i/>
              </w:rPr>
              <w:t>Total</w:t>
            </w:r>
          </w:p>
        </w:tc>
        <w:tc>
          <w:tcPr>
            <w:tcW w:w="1440" w:type="dxa"/>
            <w:tcBorders>
              <w:bottom w:val="single" w:sz="4" w:space="0" w:color="auto"/>
            </w:tcBorders>
            <w:vAlign w:val="center"/>
          </w:tcPr>
          <w:p w14:paraId="3F152AD4" w14:textId="0DBC89CB"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2A18E068" w14:textId="77777777" w:rsidR="003B571F" w:rsidRPr="004E5378" w:rsidRDefault="003B571F" w:rsidP="00DD1D52">
            <w:pPr>
              <w:jc w:val="center"/>
              <w:rPr>
                <w:u w:val="single"/>
              </w:rPr>
            </w:pPr>
          </w:p>
        </w:tc>
        <w:tc>
          <w:tcPr>
            <w:tcW w:w="1530" w:type="dxa"/>
            <w:tcBorders>
              <w:bottom w:val="single" w:sz="4" w:space="0" w:color="auto"/>
            </w:tcBorders>
            <w:vAlign w:val="center"/>
          </w:tcPr>
          <w:p w14:paraId="1765C402" w14:textId="14FEDE61"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361D4C7B" w14:textId="77777777" w:rsidR="003B571F" w:rsidRPr="004E5378" w:rsidRDefault="003B571F" w:rsidP="00DD1D52">
            <w:pPr>
              <w:jc w:val="center"/>
              <w:rPr>
                <w:u w:val="single"/>
              </w:rPr>
            </w:pPr>
          </w:p>
        </w:tc>
        <w:tc>
          <w:tcPr>
            <w:tcW w:w="1440" w:type="dxa"/>
            <w:tcBorders>
              <w:bottom w:val="single" w:sz="4" w:space="0" w:color="auto"/>
            </w:tcBorders>
            <w:vAlign w:val="center"/>
          </w:tcPr>
          <w:p w14:paraId="1D0BD6AA" w14:textId="77777777" w:rsidR="003B571F" w:rsidRPr="004E5378" w:rsidRDefault="003B571F" w:rsidP="00DD1D52">
            <w:pPr>
              <w:jc w:val="center"/>
              <w:rPr>
                <w:u w:val="single"/>
              </w:rPr>
            </w:pPr>
          </w:p>
        </w:tc>
      </w:tr>
    </w:tbl>
    <w:p w14:paraId="58F96250" w14:textId="77777777" w:rsidR="003B571F" w:rsidRDefault="003B571F" w:rsidP="003B571F">
      <w:pPr>
        <w:jc w:val="both"/>
      </w:pPr>
    </w:p>
    <w:p w14:paraId="723D6CB4" w14:textId="77777777" w:rsidR="003B571F" w:rsidRDefault="003B571F" w:rsidP="003B571F">
      <w:pPr>
        <w:jc w:val="both"/>
      </w:pPr>
      <w:r w:rsidRPr="00426FD1">
        <w:t>I, Council member</w:t>
      </w:r>
      <w:r w:rsidRPr="009E1599">
        <w:t xml:space="preserve"> </w:t>
      </w:r>
      <w:sdt>
        <w:sdtPr>
          <w:id w:val="-77656425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LeFevre</w:t>
          </w:r>
        </w:sdtContent>
      </w:sdt>
      <w:r w:rsidRPr="00426FD1">
        <w:t xml:space="preserve">  offer the following resolution and move its adoption:</w:t>
      </w:r>
    </w:p>
    <w:p w14:paraId="398026D5" w14:textId="77777777" w:rsidR="003B571F" w:rsidRDefault="003B571F" w:rsidP="003B571F">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May 2023, as follows:</w:t>
      </w:r>
    </w:p>
    <w:p w14:paraId="045E9386" w14:textId="77777777" w:rsidR="003B571F" w:rsidRDefault="003B571F" w:rsidP="003B571F">
      <w:r w:rsidRPr="00E20BB6">
        <w:rPr>
          <w:b/>
        </w:rPr>
        <w:t>PRE-PAID VOUCHERS</w:t>
      </w:r>
      <w:r>
        <w:t xml:space="preserve"> –23-00604 to 23-00702; P23-015 to P23-033 from the following funds: </w:t>
      </w:r>
    </w:p>
    <w:tbl>
      <w:tblPr>
        <w:tblStyle w:val="TableGrid"/>
        <w:tblW w:w="0" w:type="auto"/>
        <w:jc w:val="center"/>
        <w:tblLook w:val="04A0" w:firstRow="1" w:lastRow="0" w:firstColumn="1" w:lastColumn="0" w:noHBand="0" w:noVBand="1"/>
      </w:tblPr>
      <w:tblGrid>
        <w:gridCol w:w="4050"/>
        <w:gridCol w:w="2340"/>
      </w:tblGrid>
      <w:tr w:rsidR="003B571F" w:rsidRPr="00541D33" w14:paraId="53631C81" w14:textId="77777777" w:rsidTr="00DD1D52">
        <w:trPr>
          <w:jc w:val="center"/>
        </w:trPr>
        <w:tc>
          <w:tcPr>
            <w:tcW w:w="4050" w:type="dxa"/>
          </w:tcPr>
          <w:p w14:paraId="3B4E1C80" w14:textId="77777777" w:rsidR="003B571F" w:rsidRPr="00541D33" w:rsidRDefault="003B571F" w:rsidP="00DD1D52">
            <w:pPr>
              <w:rPr>
                <w:b/>
              </w:rPr>
            </w:pPr>
            <w:r w:rsidRPr="00541D33">
              <w:rPr>
                <w:b/>
              </w:rPr>
              <w:t xml:space="preserve">General </w:t>
            </w:r>
          </w:p>
        </w:tc>
        <w:tc>
          <w:tcPr>
            <w:tcW w:w="2340" w:type="dxa"/>
          </w:tcPr>
          <w:p w14:paraId="3EA82368" w14:textId="77777777" w:rsidR="003B571F" w:rsidRPr="00541D33" w:rsidRDefault="003B571F" w:rsidP="00DD1D52">
            <w:pPr>
              <w:rPr>
                <w:b/>
              </w:rPr>
            </w:pPr>
            <w:r w:rsidRPr="00541D33">
              <w:rPr>
                <w:b/>
              </w:rPr>
              <w:t>$</w:t>
            </w:r>
            <w:r>
              <w:rPr>
                <w:b/>
              </w:rPr>
              <w:t xml:space="preserve"> 98,717.22</w:t>
            </w:r>
          </w:p>
        </w:tc>
      </w:tr>
      <w:tr w:rsidR="003B571F" w:rsidRPr="00541D33" w14:paraId="7917E954" w14:textId="77777777" w:rsidTr="00DD1D52">
        <w:trPr>
          <w:trHeight w:val="305"/>
          <w:jc w:val="center"/>
        </w:trPr>
        <w:tc>
          <w:tcPr>
            <w:tcW w:w="4050" w:type="dxa"/>
          </w:tcPr>
          <w:p w14:paraId="1C4964E5" w14:textId="77777777" w:rsidR="003B571F" w:rsidRPr="00541D33" w:rsidRDefault="003B571F" w:rsidP="00DD1D52">
            <w:pPr>
              <w:rPr>
                <w:b/>
              </w:rPr>
            </w:pPr>
            <w:r w:rsidRPr="00541D33">
              <w:rPr>
                <w:b/>
              </w:rPr>
              <w:t xml:space="preserve">Part Town </w:t>
            </w:r>
          </w:p>
        </w:tc>
        <w:tc>
          <w:tcPr>
            <w:tcW w:w="2340" w:type="dxa"/>
          </w:tcPr>
          <w:p w14:paraId="46B06B79" w14:textId="77777777" w:rsidR="003B571F" w:rsidRPr="00541D33" w:rsidRDefault="003B571F" w:rsidP="00DD1D52">
            <w:pPr>
              <w:rPr>
                <w:b/>
              </w:rPr>
            </w:pPr>
            <w:r w:rsidRPr="00541D33">
              <w:rPr>
                <w:b/>
              </w:rPr>
              <w:t>$</w:t>
            </w:r>
            <w:r>
              <w:rPr>
                <w:b/>
              </w:rPr>
              <w:t xml:space="preserve"> 14,038.33</w:t>
            </w:r>
          </w:p>
        </w:tc>
      </w:tr>
      <w:tr w:rsidR="003B571F" w:rsidRPr="00541D33" w14:paraId="3C8CA8EC" w14:textId="77777777" w:rsidTr="00DD1D52">
        <w:trPr>
          <w:jc w:val="center"/>
        </w:trPr>
        <w:tc>
          <w:tcPr>
            <w:tcW w:w="4050" w:type="dxa"/>
          </w:tcPr>
          <w:p w14:paraId="255F3CB2" w14:textId="77777777" w:rsidR="003B571F" w:rsidRPr="00541D33" w:rsidRDefault="003B571F" w:rsidP="00DD1D52">
            <w:pPr>
              <w:rPr>
                <w:b/>
              </w:rPr>
            </w:pPr>
            <w:r w:rsidRPr="00541D33">
              <w:rPr>
                <w:b/>
              </w:rPr>
              <w:t>Highway</w:t>
            </w:r>
            <w:r>
              <w:rPr>
                <w:b/>
              </w:rPr>
              <w:t xml:space="preserve"> –</w:t>
            </w:r>
            <w:r w:rsidRPr="00541D33">
              <w:rPr>
                <w:b/>
              </w:rPr>
              <w:t xml:space="preserve"> </w:t>
            </w:r>
            <w:r>
              <w:rPr>
                <w:b/>
              </w:rPr>
              <w:t>Town Wide</w:t>
            </w:r>
          </w:p>
        </w:tc>
        <w:tc>
          <w:tcPr>
            <w:tcW w:w="2340" w:type="dxa"/>
          </w:tcPr>
          <w:p w14:paraId="51A831D5" w14:textId="77777777" w:rsidR="003B571F" w:rsidRDefault="003B571F" w:rsidP="00DD1D52">
            <w:pPr>
              <w:rPr>
                <w:b/>
              </w:rPr>
            </w:pPr>
            <w:r>
              <w:rPr>
                <w:b/>
              </w:rPr>
              <w:t>$ 32,505.00</w:t>
            </w:r>
          </w:p>
        </w:tc>
      </w:tr>
      <w:tr w:rsidR="003B571F" w:rsidRPr="00541D33" w14:paraId="62A2C421" w14:textId="77777777" w:rsidTr="00DD1D52">
        <w:trPr>
          <w:trHeight w:val="377"/>
          <w:jc w:val="center"/>
        </w:trPr>
        <w:tc>
          <w:tcPr>
            <w:tcW w:w="4050" w:type="dxa"/>
          </w:tcPr>
          <w:p w14:paraId="7B3938D4" w14:textId="77777777" w:rsidR="003B571F" w:rsidRPr="00541D33" w:rsidRDefault="003B571F" w:rsidP="00DD1D52">
            <w:pPr>
              <w:rPr>
                <w:b/>
              </w:rPr>
            </w:pPr>
            <w:r>
              <w:rPr>
                <w:b/>
              </w:rPr>
              <w:t>Highway – Part Town</w:t>
            </w:r>
          </w:p>
        </w:tc>
        <w:tc>
          <w:tcPr>
            <w:tcW w:w="2340" w:type="dxa"/>
          </w:tcPr>
          <w:p w14:paraId="5D4607B6" w14:textId="77777777" w:rsidR="003B571F" w:rsidRPr="00541D33" w:rsidRDefault="003B571F" w:rsidP="00DD1D52">
            <w:pPr>
              <w:rPr>
                <w:b/>
              </w:rPr>
            </w:pPr>
            <w:r>
              <w:rPr>
                <w:b/>
              </w:rPr>
              <w:t>$ 29,921.81</w:t>
            </w:r>
          </w:p>
        </w:tc>
      </w:tr>
      <w:tr w:rsidR="003B571F" w:rsidRPr="00541D33" w14:paraId="11023E85" w14:textId="77777777" w:rsidTr="00DD1D52">
        <w:trPr>
          <w:jc w:val="center"/>
        </w:trPr>
        <w:tc>
          <w:tcPr>
            <w:tcW w:w="4050" w:type="dxa"/>
          </w:tcPr>
          <w:p w14:paraId="194B1F3A" w14:textId="77777777" w:rsidR="003B571F" w:rsidRPr="00541D33" w:rsidRDefault="003B571F" w:rsidP="00DD1D52">
            <w:pPr>
              <w:rPr>
                <w:b/>
              </w:rPr>
            </w:pPr>
            <w:r>
              <w:rPr>
                <w:b/>
              </w:rPr>
              <w:t>Sewer</w:t>
            </w:r>
          </w:p>
        </w:tc>
        <w:tc>
          <w:tcPr>
            <w:tcW w:w="2340" w:type="dxa"/>
          </w:tcPr>
          <w:p w14:paraId="71F9A37F" w14:textId="77777777" w:rsidR="003B571F" w:rsidRDefault="003B571F" w:rsidP="00DD1D52">
            <w:pPr>
              <w:rPr>
                <w:b/>
              </w:rPr>
            </w:pPr>
            <w:r>
              <w:rPr>
                <w:b/>
              </w:rPr>
              <w:t>$ 16,033.97</w:t>
            </w:r>
          </w:p>
        </w:tc>
      </w:tr>
      <w:tr w:rsidR="003B571F" w:rsidRPr="00541D33" w14:paraId="1121FE12" w14:textId="77777777" w:rsidTr="00DD1D52">
        <w:trPr>
          <w:jc w:val="center"/>
        </w:trPr>
        <w:tc>
          <w:tcPr>
            <w:tcW w:w="4050" w:type="dxa"/>
          </w:tcPr>
          <w:p w14:paraId="1E251FB4" w14:textId="77777777" w:rsidR="003B571F" w:rsidRPr="00541D33" w:rsidRDefault="003B571F" w:rsidP="00DD1D52">
            <w:pPr>
              <w:rPr>
                <w:b/>
              </w:rPr>
            </w:pPr>
            <w:r>
              <w:rPr>
                <w:b/>
              </w:rPr>
              <w:t>Trust &amp; Agency</w:t>
            </w:r>
          </w:p>
        </w:tc>
        <w:tc>
          <w:tcPr>
            <w:tcW w:w="2340" w:type="dxa"/>
          </w:tcPr>
          <w:p w14:paraId="113DF663" w14:textId="77777777" w:rsidR="003B571F" w:rsidRDefault="003B571F" w:rsidP="00DD1D52">
            <w:pPr>
              <w:rPr>
                <w:b/>
              </w:rPr>
            </w:pPr>
            <w:r>
              <w:rPr>
                <w:b/>
              </w:rPr>
              <w:t>$ 41,575.82</w:t>
            </w:r>
          </w:p>
        </w:tc>
      </w:tr>
      <w:tr w:rsidR="003B571F" w:rsidRPr="00541D33" w14:paraId="1AD0A60C" w14:textId="77777777" w:rsidTr="00DD1D52">
        <w:trPr>
          <w:jc w:val="center"/>
        </w:trPr>
        <w:tc>
          <w:tcPr>
            <w:tcW w:w="4050" w:type="dxa"/>
          </w:tcPr>
          <w:p w14:paraId="601CC4AA" w14:textId="77777777" w:rsidR="003B571F" w:rsidRDefault="003B571F" w:rsidP="00DD1D52">
            <w:pPr>
              <w:rPr>
                <w:b/>
              </w:rPr>
            </w:pPr>
            <w:r>
              <w:rPr>
                <w:b/>
              </w:rPr>
              <w:t>H – Special Projects</w:t>
            </w:r>
          </w:p>
        </w:tc>
        <w:tc>
          <w:tcPr>
            <w:tcW w:w="2340" w:type="dxa"/>
          </w:tcPr>
          <w:p w14:paraId="4AB19C94" w14:textId="77777777" w:rsidR="003B571F" w:rsidRDefault="003B571F" w:rsidP="00DD1D52">
            <w:pPr>
              <w:rPr>
                <w:b/>
              </w:rPr>
            </w:pPr>
            <w:r>
              <w:rPr>
                <w:b/>
              </w:rPr>
              <w:t>$-----------</w:t>
            </w:r>
          </w:p>
        </w:tc>
      </w:tr>
    </w:tbl>
    <w:p w14:paraId="517ECA63" w14:textId="77777777" w:rsidR="003B571F" w:rsidRDefault="003B571F" w:rsidP="003B571F">
      <w:pPr>
        <w:rPr>
          <w:b/>
        </w:rPr>
      </w:pPr>
    </w:p>
    <w:p w14:paraId="0827225E" w14:textId="77777777" w:rsidR="003B571F" w:rsidRDefault="003B571F" w:rsidP="003B571F">
      <w:r>
        <w:rPr>
          <w:b/>
        </w:rPr>
        <w:t>VOUCHER NUMBERS –</w:t>
      </w:r>
      <w:r>
        <w:t>23-00703 to 23-00794 from the following funds:</w:t>
      </w:r>
    </w:p>
    <w:tbl>
      <w:tblPr>
        <w:tblStyle w:val="TableGrid"/>
        <w:tblW w:w="0" w:type="auto"/>
        <w:jc w:val="center"/>
        <w:tblLook w:val="04A0" w:firstRow="1" w:lastRow="0" w:firstColumn="1" w:lastColumn="0" w:noHBand="0" w:noVBand="1"/>
      </w:tblPr>
      <w:tblGrid>
        <w:gridCol w:w="2587"/>
        <w:gridCol w:w="2677"/>
      </w:tblGrid>
      <w:tr w:rsidR="003B571F" w14:paraId="3284C170" w14:textId="77777777" w:rsidTr="00DD1D52">
        <w:trPr>
          <w:trHeight w:val="253"/>
          <w:jc w:val="center"/>
        </w:trPr>
        <w:tc>
          <w:tcPr>
            <w:tcW w:w="2587" w:type="dxa"/>
          </w:tcPr>
          <w:p w14:paraId="605E20ED" w14:textId="77777777" w:rsidR="003B571F" w:rsidRDefault="003B571F" w:rsidP="00DD1D52">
            <w:pPr>
              <w:rPr>
                <w:b/>
              </w:rPr>
            </w:pPr>
            <w:r>
              <w:rPr>
                <w:b/>
              </w:rPr>
              <w:t xml:space="preserve">General </w:t>
            </w:r>
          </w:p>
        </w:tc>
        <w:tc>
          <w:tcPr>
            <w:tcW w:w="2677" w:type="dxa"/>
          </w:tcPr>
          <w:p w14:paraId="16220775" w14:textId="77777777" w:rsidR="003B571F" w:rsidRDefault="003B571F" w:rsidP="00DD1D52">
            <w:pPr>
              <w:rPr>
                <w:b/>
              </w:rPr>
            </w:pPr>
            <w:r>
              <w:rPr>
                <w:b/>
              </w:rPr>
              <w:t>$ 53,722.77</w:t>
            </w:r>
          </w:p>
        </w:tc>
      </w:tr>
      <w:tr w:rsidR="003B571F" w14:paraId="5F0B077F" w14:textId="77777777" w:rsidTr="00DD1D52">
        <w:trPr>
          <w:trHeight w:val="277"/>
          <w:jc w:val="center"/>
        </w:trPr>
        <w:tc>
          <w:tcPr>
            <w:tcW w:w="2587" w:type="dxa"/>
          </w:tcPr>
          <w:p w14:paraId="29FDA66D" w14:textId="77777777" w:rsidR="003B571F" w:rsidRDefault="003B571F" w:rsidP="00DD1D52">
            <w:pPr>
              <w:rPr>
                <w:b/>
              </w:rPr>
            </w:pPr>
            <w:r>
              <w:rPr>
                <w:b/>
              </w:rPr>
              <w:t xml:space="preserve">Part Town </w:t>
            </w:r>
          </w:p>
        </w:tc>
        <w:tc>
          <w:tcPr>
            <w:tcW w:w="2677" w:type="dxa"/>
          </w:tcPr>
          <w:p w14:paraId="02E67B0B" w14:textId="77777777" w:rsidR="003B571F" w:rsidRDefault="003B571F" w:rsidP="00DD1D52">
            <w:pPr>
              <w:rPr>
                <w:b/>
              </w:rPr>
            </w:pPr>
            <w:r>
              <w:rPr>
                <w:b/>
              </w:rPr>
              <w:t>$ 389.27</w:t>
            </w:r>
          </w:p>
        </w:tc>
      </w:tr>
      <w:tr w:rsidR="003B571F" w14:paraId="505053A0" w14:textId="77777777" w:rsidTr="00DD1D52">
        <w:trPr>
          <w:trHeight w:val="253"/>
          <w:jc w:val="center"/>
        </w:trPr>
        <w:tc>
          <w:tcPr>
            <w:tcW w:w="2587" w:type="dxa"/>
          </w:tcPr>
          <w:p w14:paraId="452B7D50" w14:textId="77777777" w:rsidR="003B571F" w:rsidRDefault="003B571F" w:rsidP="00DD1D52">
            <w:pPr>
              <w:rPr>
                <w:b/>
              </w:rPr>
            </w:pPr>
            <w:r>
              <w:rPr>
                <w:b/>
              </w:rPr>
              <w:lastRenderedPageBreak/>
              <w:t>Highway -Town Wide</w:t>
            </w:r>
          </w:p>
        </w:tc>
        <w:tc>
          <w:tcPr>
            <w:tcW w:w="2677" w:type="dxa"/>
          </w:tcPr>
          <w:p w14:paraId="30733F4E" w14:textId="77777777" w:rsidR="003B571F" w:rsidRDefault="003B571F" w:rsidP="00DD1D52">
            <w:pPr>
              <w:rPr>
                <w:b/>
              </w:rPr>
            </w:pPr>
            <w:r>
              <w:rPr>
                <w:b/>
              </w:rPr>
              <w:t>$ 5,452.41</w:t>
            </w:r>
          </w:p>
        </w:tc>
      </w:tr>
      <w:tr w:rsidR="003B571F" w14:paraId="707AB055" w14:textId="77777777" w:rsidTr="00DD1D52">
        <w:trPr>
          <w:trHeight w:val="253"/>
          <w:jc w:val="center"/>
        </w:trPr>
        <w:tc>
          <w:tcPr>
            <w:tcW w:w="2587" w:type="dxa"/>
          </w:tcPr>
          <w:p w14:paraId="34A4F51F" w14:textId="77777777" w:rsidR="003B571F" w:rsidRDefault="003B571F" w:rsidP="00DD1D52">
            <w:pPr>
              <w:rPr>
                <w:b/>
              </w:rPr>
            </w:pPr>
            <w:r>
              <w:rPr>
                <w:b/>
              </w:rPr>
              <w:t>Highway – Part Town</w:t>
            </w:r>
          </w:p>
        </w:tc>
        <w:tc>
          <w:tcPr>
            <w:tcW w:w="2677" w:type="dxa"/>
          </w:tcPr>
          <w:p w14:paraId="375C717E" w14:textId="77777777" w:rsidR="003B571F" w:rsidRDefault="003B571F" w:rsidP="00DD1D52">
            <w:pPr>
              <w:rPr>
                <w:b/>
              </w:rPr>
            </w:pPr>
            <w:r>
              <w:rPr>
                <w:b/>
              </w:rPr>
              <w:t>$ 18,476.62</w:t>
            </w:r>
          </w:p>
        </w:tc>
      </w:tr>
      <w:tr w:rsidR="003B571F" w14:paraId="7E250CB5" w14:textId="77777777" w:rsidTr="00DD1D52">
        <w:trPr>
          <w:trHeight w:val="253"/>
          <w:jc w:val="center"/>
        </w:trPr>
        <w:tc>
          <w:tcPr>
            <w:tcW w:w="2587" w:type="dxa"/>
          </w:tcPr>
          <w:p w14:paraId="2DCBAA9C" w14:textId="77777777" w:rsidR="003B571F" w:rsidRDefault="003B571F" w:rsidP="00DD1D52">
            <w:pPr>
              <w:rPr>
                <w:b/>
              </w:rPr>
            </w:pPr>
            <w:r>
              <w:rPr>
                <w:b/>
              </w:rPr>
              <w:t xml:space="preserve">Sewer </w:t>
            </w:r>
          </w:p>
        </w:tc>
        <w:tc>
          <w:tcPr>
            <w:tcW w:w="2677" w:type="dxa"/>
          </w:tcPr>
          <w:p w14:paraId="795CF4B7" w14:textId="77777777" w:rsidR="003B571F" w:rsidRDefault="003B571F" w:rsidP="00DD1D52">
            <w:pPr>
              <w:rPr>
                <w:b/>
              </w:rPr>
            </w:pPr>
            <w:r>
              <w:rPr>
                <w:b/>
              </w:rPr>
              <w:t>$ 15,022.74</w:t>
            </w:r>
          </w:p>
        </w:tc>
      </w:tr>
      <w:tr w:rsidR="003B571F" w14:paraId="63EF5FFF" w14:textId="77777777" w:rsidTr="00DD1D52">
        <w:trPr>
          <w:trHeight w:val="253"/>
          <w:jc w:val="center"/>
        </w:trPr>
        <w:tc>
          <w:tcPr>
            <w:tcW w:w="2587" w:type="dxa"/>
          </w:tcPr>
          <w:p w14:paraId="6E65823F" w14:textId="77777777" w:rsidR="003B571F" w:rsidRDefault="003B571F" w:rsidP="00DD1D52">
            <w:pPr>
              <w:rPr>
                <w:b/>
              </w:rPr>
            </w:pPr>
            <w:r>
              <w:rPr>
                <w:b/>
              </w:rPr>
              <w:t>H- Capital Projects</w:t>
            </w:r>
          </w:p>
        </w:tc>
        <w:tc>
          <w:tcPr>
            <w:tcW w:w="2677" w:type="dxa"/>
          </w:tcPr>
          <w:p w14:paraId="4742ACE3" w14:textId="77777777" w:rsidR="003B571F" w:rsidRDefault="003B571F" w:rsidP="00DD1D52">
            <w:pPr>
              <w:rPr>
                <w:b/>
              </w:rPr>
            </w:pPr>
            <w:r>
              <w:rPr>
                <w:b/>
              </w:rPr>
              <w:t>$ 2,041.58</w:t>
            </w:r>
          </w:p>
        </w:tc>
      </w:tr>
      <w:tr w:rsidR="003B571F" w14:paraId="5958BE9C" w14:textId="77777777" w:rsidTr="00DD1D52">
        <w:trPr>
          <w:trHeight w:val="253"/>
          <w:jc w:val="center"/>
        </w:trPr>
        <w:tc>
          <w:tcPr>
            <w:tcW w:w="2587" w:type="dxa"/>
          </w:tcPr>
          <w:p w14:paraId="7142AA2D" w14:textId="77777777" w:rsidR="003B571F" w:rsidRDefault="003B571F" w:rsidP="00DD1D52">
            <w:pPr>
              <w:rPr>
                <w:b/>
              </w:rPr>
            </w:pPr>
            <w:r>
              <w:rPr>
                <w:b/>
              </w:rPr>
              <w:t>Trust and Agency</w:t>
            </w:r>
          </w:p>
        </w:tc>
        <w:tc>
          <w:tcPr>
            <w:tcW w:w="2677" w:type="dxa"/>
          </w:tcPr>
          <w:p w14:paraId="258779CF" w14:textId="77777777" w:rsidR="003B571F" w:rsidRDefault="003B571F" w:rsidP="00DD1D52">
            <w:pPr>
              <w:rPr>
                <w:b/>
              </w:rPr>
            </w:pPr>
            <w:r>
              <w:rPr>
                <w:b/>
              </w:rPr>
              <w:t>$ 8,402.50</w:t>
            </w:r>
          </w:p>
        </w:tc>
      </w:tr>
    </w:tbl>
    <w:p w14:paraId="3C953A4B" w14:textId="77777777" w:rsidR="003B571F" w:rsidRPr="00F27753" w:rsidRDefault="003B571F" w:rsidP="003B571F">
      <w:pPr>
        <w:tabs>
          <w:tab w:val="left" w:pos="4213"/>
        </w:tabs>
        <w:rPr>
          <w:b/>
        </w:rPr>
      </w:pPr>
      <w:r>
        <w:rPr>
          <w:b/>
        </w:rPr>
        <w:tab/>
      </w:r>
    </w:p>
    <w:p w14:paraId="43EA1DFF" w14:textId="77777777" w:rsidR="003B571F" w:rsidRDefault="003B571F" w:rsidP="003B571F">
      <w:r>
        <w:rPr>
          <w:b/>
        </w:rPr>
        <w:t>TOTAL FOR ALL FUNDS – $ 348,304.54</w:t>
      </w:r>
    </w:p>
    <w:p w14:paraId="078D95CF" w14:textId="0115C0A2" w:rsidR="003B571F" w:rsidRDefault="003B571F" w:rsidP="003B571F">
      <w:r w:rsidRPr="00426FD1">
        <w:t xml:space="preserve">Seconded by Council member </w:t>
      </w:r>
      <w:sdt>
        <w:sdtPr>
          <w:id w:val="-249660940"/>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Content>
          <w:r>
            <w:t>McHugh</w:t>
          </w:r>
        </w:sdtContent>
      </w:sdt>
      <w:r>
        <w:t xml:space="preserve">, </w:t>
      </w:r>
      <w:r w:rsidRPr="00426FD1">
        <w:t>offered for discussion and duly put to a vote, the results of which appear above.</w:t>
      </w:r>
    </w:p>
    <w:p w14:paraId="3A8BBF33" w14:textId="77777777" w:rsidR="003B571F" w:rsidRDefault="003B571F" w:rsidP="003B571F"/>
    <w:p w14:paraId="4D75EFFB" w14:textId="33772756" w:rsidR="00E5525D" w:rsidRDefault="00E65653" w:rsidP="004003DD">
      <w:pPr>
        <w:spacing w:line="240" w:lineRule="auto"/>
        <w:rPr>
          <w:b/>
        </w:rPr>
      </w:pPr>
      <w:r w:rsidRPr="00D06477">
        <w:rPr>
          <w:b/>
        </w:rPr>
        <w:t>Resolution #</w:t>
      </w:r>
      <w:r>
        <w:rPr>
          <w:b/>
        </w:rPr>
        <w:t xml:space="preserve"> </w:t>
      </w:r>
      <w:r w:rsidR="00896F1A">
        <w:rPr>
          <w:b/>
        </w:rPr>
        <w:t>0</w:t>
      </w:r>
      <w:r w:rsidR="003B571F">
        <w:rPr>
          <w:b/>
        </w:rPr>
        <w:t>84</w:t>
      </w:r>
      <w:r w:rsidR="00E5525D">
        <w:rPr>
          <w:b/>
        </w:rPr>
        <w:t>-</w:t>
      </w:r>
      <w:r w:rsidR="008C3109">
        <w:rPr>
          <w:b/>
        </w:rPr>
        <w:t xml:space="preserve">23 </w:t>
      </w:r>
      <w:r w:rsidR="003B571F">
        <w:rPr>
          <w:b/>
        </w:rPr>
        <w:t>Authorize Scheduling of Public Hearing</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B571F" w:rsidRPr="004E5378" w14:paraId="2CB323D2" w14:textId="77777777" w:rsidTr="00DD1D52">
        <w:trPr>
          <w:jc w:val="center"/>
        </w:trPr>
        <w:tc>
          <w:tcPr>
            <w:tcW w:w="2358" w:type="dxa"/>
          </w:tcPr>
          <w:p w14:paraId="561AF14E" w14:textId="77777777" w:rsidR="003B571F" w:rsidRPr="004E5378" w:rsidRDefault="003B571F" w:rsidP="00DD1D52"/>
        </w:tc>
        <w:tc>
          <w:tcPr>
            <w:tcW w:w="1440" w:type="dxa"/>
            <w:vAlign w:val="center"/>
          </w:tcPr>
          <w:p w14:paraId="62A82243" w14:textId="77777777" w:rsidR="003B571F" w:rsidRPr="004E5378" w:rsidRDefault="003B571F" w:rsidP="00DD1D52">
            <w:pPr>
              <w:jc w:val="center"/>
              <w:rPr>
                <w:i/>
              </w:rPr>
            </w:pPr>
            <w:r w:rsidRPr="004E5378">
              <w:rPr>
                <w:i/>
              </w:rPr>
              <w:t>Present</w:t>
            </w:r>
          </w:p>
        </w:tc>
        <w:tc>
          <w:tcPr>
            <w:tcW w:w="1440" w:type="dxa"/>
            <w:vAlign w:val="center"/>
          </w:tcPr>
          <w:p w14:paraId="673757E1" w14:textId="77777777" w:rsidR="003B571F" w:rsidRPr="004E5378" w:rsidRDefault="003B571F" w:rsidP="00DD1D52">
            <w:pPr>
              <w:jc w:val="center"/>
              <w:rPr>
                <w:i/>
              </w:rPr>
            </w:pPr>
            <w:r w:rsidRPr="004E5378">
              <w:rPr>
                <w:i/>
              </w:rPr>
              <w:t>Absent</w:t>
            </w:r>
          </w:p>
        </w:tc>
        <w:tc>
          <w:tcPr>
            <w:tcW w:w="1530" w:type="dxa"/>
            <w:vAlign w:val="center"/>
          </w:tcPr>
          <w:p w14:paraId="51333006" w14:textId="77777777" w:rsidR="003B571F" w:rsidRPr="004E5378" w:rsidRDefault="003B571F" w:rsidP="00DD1D52">
            <w:pPr>
              <w:jc w:val="center"/>
              <w:rPr>
                <w:i/>
              </w:rPr>
            </w:pPr>
            <w:r w:rsidRPr="004E5378">
              <w:rPr>
                <w:i/>
              </w:rPr>
              <w:t>Aye</w:t>
            </w:r>
          </w:p>
        </w:tc>
        <w:tc>
          <w:tcPr>
            <w:tcW w:w="1440" w:type="dxa"/>
            <w:vAlign w:val="center"/>
          </w:tcPr>
          <w:p w14:paraId="33C6357D" w14:textId="77777777" w:rsidR="003B571F" w:rsidRPr="004E5378" w:rsidRDefault="003B571F" w:rsidP="00DD1D52">
            <w:pPr>
              <w:jc w:val="center"/>
              <w:rPr>
                <w:i/>
              </w:rPr>
            </w:pPr>
            <w:r w:rsidRPr="004E5378">
              <w:rPr>
                <w:i/>
              </w:rPr>
              <w:t>Nay</w:t>
            </w:r>
          </w:p>
        </w:tc>
        <w:tc>
          <w:tcPr>
            <w:tcW w:w="1440" w:type="dxa"/>
            <w:vAlign w:val="center"/>
          </w:tcPr>
          <w:p w14:paraId="55FED80C" w14:textId="77777777" w:rsidR="003B571F" w:rsidRPr="004E5378" w:rsidRDefault="003B571F" w:rsidP="00DD1D52">
            <w:pPr>
              <w:jc w:val="center"/>
              <w:rPr>
                <w:i/>
              </w:rPr>
            </w:pPr>
            <w:r w:rsidRPr="004E5378">
              <w:rPr>
                <w:i/>
              </w:rPr>
              <w:t>Abstain</w:t>
            </w:r>
          </w:p>
        </w:tc>
      </w:tr>
      <w:tr w:rsidR="003B571F" w:rsidRPr="004E5378" w14:paraId="7520572A" w14:textId="77777777" w:rsidTr="00DD1D52">
        <w:trPr>
          <w:jc w:val="center"/>
        </w:trPr>
        <w:tc>
          <w:tcPr>
            <w:tcW w:w="2358" w:type="dxa"/>
          </w:tcPr>
          <w:p w14:paraId="6F71F27F" w14:textId="77777777" w:rsidR="003B571F" w:rsidRPr="004E5378" w:rsidRDefault="003B571F" w:rsidP="00DD1D52">
            <w:r>
              <w:t>George D. McHugh</w:t>
            </w:r>
          </w:p>
        </w:tc>
        <w:sdt>
          <w:sdtPr>
            <w:id w:val="-1055775656"/>
            <w14:checkbox>
              <w14:checked w14:val="1"/>
              <w14:checkedState w14:val="2612" w14:font="MS Gothic"/>
              <w14:uncheckedState w14:val="2610" w14:font="MS Gothic"/>
            </w14:checkbox>
          </w:sdtPr>
          <w:sdtContent>
            <w:tc>
              <w:tcPr>
                <w:tcW w:w="1440" w:type="dxa"/>
                <w:vAlign w:val="center"/>
              </w:tcPr>
              <w:p w14:paraId="0170EFB8" w14:textId="77777777" w:rsidR="003B571F" w:rsidRPr="004E5378" w:rsidRDefault="003B571F" w:rsidP="00DD1D52">
                <w:pPr>
                  <w:jc w:val="center"/>
                </w:pPr>
                <w:r>
                  <w:rPr>
                    <w:rFonts w:ascii="MS Gothic" w:eastAsia="MS Gothic" w:hAnsi="MS Gothic" w:hint="eastAsia"/>
                  </w:rPr>
                  <w:t>☒</w:t>
                </w:r>
              </w:p>
            </w:tc>
          </w:sdtContent>
        </w:sdt>
        <w:sdt>
          <w:sdtPr>
            <w:id w:val="-1555153914"/>
            <w14:checkbox>
              <w14:checked w14:val="0"/>
              <w14:checkedState w14:val="2612" w14:font="MS Gothic"/>
              <w14:uncheckedState w14:val="2610" w14:font="MS Gothic"/>
            </w14:checkbox>
          </w:sdtPr>
          <w:sdtContent>
            <w:tc>
              <w:tcPr>
                <w:tcW w:w="1440" w:type="dxa"/>
                <w:vAlign w:val="center"/>
              </w:tcPr>
              <w:p w14:paraId="64A929CD" w14:textId="77777777" w:rsidR="003B571F" w:rsidRPr="004E5378" w:rsidRDefault="003B571F" w:rsidP="00DD1D52">
                <w:pPr>
                  <w:jc w:val="center"/>
                </w:pPr>
                <w:r w:rsidRPr="004E5378">
                  <w:rPr>
                    <w:rFonts w:ascii="MS Gothic" w:eastAsia="MS Gothic" w:hAnsi="MS Gothic" w:hint="eastAsia"/>
                  </w:rPr>
                  <w:t>☐</w:t>
                </w:r>
              </w:p>
            </w:tc>
          </w:sdtContent>
        </w:sdt>
        <w:sdt>
          <w:sdtPr>
            <w:id w:val="-241561323"/>
            <w14:checkbox>
              <w14:checked w14:val="1"/>
              <w14:checkedState w14:val="2612" w14:font="MS Gothic"/>
              <w14:uncheckedState w14:val="2610" w14:font="MS Gothic"/>
            </w14:checkbox>
          </w:sdtPr>
          <w:sdtContent>
            <w:tc>
              <w:tcPr>
                <w:tcW w:w="1530" w:type="dxa"/>
                <w:vAlign w:val="center"/>
              </w:tcPr>
              <w:p w14:paraId="48B59403" w14:textId="77777777" w:rsidR="003B571F" w:rsidRPr="004E5378" w:rsidRDefault="003B571F" w:rsidP="00DD1D52">
                <w:pPr>
                  <w:jc w:val="center"/>
                </w:pPr>
                <w:r>
                  <w:rPr>
                    <w:rFonts w:ascii="MS Gothic" w:eastAsia="MS Gothic" w:hAnsi="MS Gothic" w:hint="eastAsia"/>
                  </w:rPr>
                  <w:t>☒</w:t>
                </w:r>
              </w:p>
            </w:tc>
          </w:sdtContent>
        </w:sdt>
        <w:sdt>
          <w:sdtPr>
            <w:id w:val="-1428413708"/>
            <w14:checkbox>
              <w14:checked w14:val="0"/>
              <w14:checkedState w14:val="2612" w14:font="MS Gothic"/>
              <w14:uncheckedState w14:val="2610" w14:font="MS Gothic"/>
            </w14:checkbox>
          </w:sdtPr>
          <w:sdtContent>
            <w:tc>
              <w:tcPr>
                <w:tcW w:w="1440" w:type="dxa"/>
                <w:vAlign w:val="center"/>
              </w:tcPr>
              <w:p w14:paraId="78FC03AA" w14:textId="77777777" w:rsidR="003B571F" w:rsidRPr="004E5378" w:rsidRDefault="003B571F" w:rsidP="00DD1D52">
                <w:pPr>
                  <w:jc w:val="center"/>
                </w:pPr>
                <w:r w:rsidRPr="004E5378">
                  <w:rPr>
                    <w:rFonts w:ascii="MS Gothic" w:eastAsia="MS Gothic" w:hAnsi="MS Gothic" w:hint="eastAsia"/>
                  </w:rPr>
                  <w:t>☐</w:t>
                </w:r>
              </w:p>
            </w:tc>
          </w:sdtContent>
        </w:sdt>
        <w:sdt>
          <w:sdtPr>
            <w:id w:val="1137067860"/>
            <w14:checkbox>
              <w14:checked w14:val="0"/>
              <w14:checkedState w14:val="2612" w14:font="MS Gothic"/>
              <w14:uncheckedState w14:val="2610" w14:font="MS Gothic"/>
            </w14:checkbox>
          </w:sdtPr>
          <w:sdtContent>
            <w:tc>
              <w:tcPr>
                <w:tcW w:w="1440" w:type="dxa"/>
                <w:vAlign w:val="center"/>
              </w:tcPr>
              <w:p w14:paraId="77258305"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202D103F" w14:textId="77777777" w:rsidTr="00DD1D52">
        <w:trPr>
          <w:jc w:val="center"/>
        </w:trPr>
        <w:tc>
          <w:tcPr>
            <w:tcW w:w="2358" w:type="dxa"/>
          </w:tcPr>
          <w:p w14:paraId="74BCEC4D" w14:textId="77777777" w:rsidR="003B571F" w:rsidRPr="004E5378" w:rsidRDefault="003B571F" w:rsidP="00DD1D52">
            <w:r>
              <w:t>Brandon L. LeFevre</w:t>
            </w:r>
          </w:p>
        </w:tc>
        <w:sdt>
          <w:sdtPr>
            <w:id w:val="-1521849167"/>
            <w14:checkbox>
              <w14:checked w14:val="1"/>
              <w14:checkedState w14:val="2612" w14:font="MS Gothic"/>
              <w14:uncheckedState w14:val="2610" w14:font="MS Gothic"/>
            </w14:checkbox>
          </w:sdtPr>
          <w:sdtContent>
            <w:tc>
              <w:tcPr>
                <w:tcW w:w="1440" w:type="dxa"/>
                <w:vAlign w:val="center"/>
              </w:tcPr>
              <w:p w14:paraId="0EC24488" w14:textId="77777777" w:rsidR="003B571F" w:rsidRPr="004E5378" w:rsidRDefault="003B571F" w:rsidP="00DD1D52">
                <w:pPr>
                  <w:jc w:val="center"/>
                </w:pPr>
                <w:r>
                  <w:rPr>
                    <w:rFonts w:ascii="MS Gothic" w:eastAsia="MS Gothic" w:hAnsi="MS Gothic" w:hint="eastAsia"/>
                  </w:rPr>
                  <w:t>☒</w:t>
                </w:r>
              </w:p>
            </w:tc>
          </w:sdtContent>
        </w:sdt>
        <w:sdt>
          <w:sdtPr>
            <w:id w:val="606627481"/>
            <w14:checkbox>
              <w14:checked w14:val="0"/>
              <w14:checkedState w14:val="2612" w14:font="MS Gothic"/>
              <w14:uncheckedState w14:val="2610" w14:font="MS Gothic"/>
            </w14:checkbox>
          </w:sdtPr>
          <w:sdtContent>
            <w:tc>
              <w:tcPr>
                <w:tcW w:w="1440" w:type="dxa"/>
                <w:vAlign w:val="center"/>
              </w:tcPr>
              <w:p w14:paraId="4DCBC0F0" w14:textId="77777777" w:rsidR="003B571F" w:rsidRPr="004E5378" w:rsidRDefault="003B571F" w:rsidP="00DD1D52">
                <w:pPr>
                  <w:jc w:val="center"/>
                </w:pPr>
                <w:r w:rsidRPr="004E5378">
                  <w:rPr>
                    <w:rFonts w:ascii="MS Gothic" w:eastAsia="MS Gothic" w:hAnsi="MS Gothic" w:hint="eastAsia"/>
                  </w:rPr>
                  <w:t>☐</w:t>
                </w:r>
              </w:p>
            </w:tc>
          </w:sdtContent>
        </w:sdt>
        <w:sdt>
          <w:sdtPr>
            <w:id w:val="1157891777"/>
            <w14:checkbox>
              <w14:checked w14:val="1"/>
              <w14:checkedState w14:val="2612" w14:font="MS Gothic"/>
              <w14:uncheckedState w14:val="2610" w14:font="MS Gothic"/>
            </w14:checkbox>
          </w:sdtPr>
          <w:sdtContent>
            <w:tc>
              <w:tcPr>
                <w:tcW w:w="1530" w:type="dxa"/>
                <w:vAlign w:val="center"/>
              </w:tcPr>
              <w:p w14:paraId="1CB5A57C" w14:textId="77777777" w:rsidR="003B571F" w:rsidRPr="004E5378" w:rsidRDefault="003B571F" w:rsidP="00DD1D52">
                <w:pPr>
                  <w:jc w:val="center"/>
                </w:pPr>
                <w:r>
                  <w:rPr>
                    <w:rFonts w:ascii="MS Gothic" w:eastAsia="MS Gothic" w:hAnsi="MS Gothic" w:hint="eastAsia"/>
                  </w:rPr>
                  <w:t>☒</w:t>
                </w:r>
              </w:p>
            </w:tc>
          </w:sdtContent>
        </w:sdt>
        <w:sdt>
          <w:sdtPr>
            <w:id w:val="1703751417"/>
            <w14:checkbox>
              <w14:checked w14:val="0"/>
              <w14:checkedState w14:val="2612" w14:font="MS Gothic"/>
              <w14:uncheckedState w14:val="2610" w14:font="MS Gothic"/>
            </w14:checkbox>
          </w:sdtPr>
          <w:sdtContent>
            <w:tc>
              <w:tcPr>
                <w:tcW w:w="1440" w:type="dxa"/>
                <w:vAlign w:val="center"/>
              </w:tcPr>
              <w:p w14:paraId="7F9A47E8" w14:textId="77777777" w:rsidR="003B571F" w:rsidRPr="004E5378" w:rsidRDefault="003B571F" w:rsidP="00DD1D52">
                <w:pPr>
                  <w:jc w:val="center"/>
                </w:pPr>
                <w:r w:rsidRPr="004E5378">
                  <w:rPr>
                    <w:rFonts w:ascii="MS Gothic" w:eastAsia="MS Gothic" w:hAnsi="MS Gothic" w:hint="eastAsia"/>
                  </w:rPr>
                  <w:t>☐</w:t>
                </w:r>
              </w:p>
            </w:tc>
          </w:sdtContent>
        </w:sdt>
        <w:sdt>
          <w:sdtPr>
            <w:id w:val="1402413589"/>
            <w14:checkbox>
              <w14:checked w14:val="0"/>
              <w14:checkedState w14:val="2612" w14:font="MS Gothic"/>
              <w14:uncheckedState w14:val="2610" w14:font="MS Gothic"/>
            </w14:checkbox>
          </w:sdtPr>
          <w:sdtContent>
            <w:tc>
              <w:tcPr>
                <w:tcW w:w="1440" w:type="dxa"/>
                <w:vAlign w:val="center"/>
              </w:tcPr>
              <w:p w14:paraId="5CC58285"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0372678D" w14:textId="77777777" w:rsidTr="00DD1D52">
        <w:trPr>
          <w:jc w:val="center"/>
        </w:trPr>
        <w:tc>
          <w:tcPr>
            <w:tcW w:w="2358" w:type="dxa"/>
          </w:tcPr>
          <w:p w14:paraId="7BD4F1E3" w14:textId="77777777" w:rsidR="003B571F" w:rsidRPr="004E5378" w:rsidRDefault="003B571F" w:rsidP="00DD1D52">
            <w:r>
              <w:t>Linda S. Bruno</w:t>
            </w:r>
          </w:p>
        </w:tc>
        <w:sdt>
          <w:sdtPr>
            <w:id w:val="-517546211"/>
            <w14:checkbox>
              <w14:checked w14:val="1"/>
              <w14:checkedState w14:val="2612" w14:font="MS Gothic"/>
              <w14:uncheckedState w14:val="2610" w14:font="MS Gothic"/>
            </w14:checkbox>
          </w:sdtPr>
          <w:sdtContent>
            <w:tc>
              <w:tcPr>
                <w:tcW w:w="1440" w:type="dxa"/>
                <w:vAlign w:val="center"/>
              </w:tcPr>
              <w:p w14:paraId="335089BA" w14:textId="77777777" w:rsidR="003B571F" w:rsidRPr="004E5378" w:rsidRDefault="003B571F" w:rsidP="00DD1D52">
                <w:pPr>
                  <w:jc w:val="center"/>
                </w:pPr>
                <w:r>
                  <w:rPr>
                    <w:rFonts w:ascii="MS Gothic" w:eastAsia="MS Gothic" w:hAnsi="MS Gothic" w:hint="eastAsia"/>
                  </w:rPr>
                  <w:t>☒</w:t>
                </w:r>
              </w:p>
            </w:tc>
          </w:sdtContent>
        </w:sdt>
        <w:sdt>
          <w:sdtPr>
            <w:id w:val="-777563741"/>
            <w14:checkbox>
              <w14:checked w14:val="0"/>
              <w14:checkedState w14:val="2612" w14:font="MS Gothic"/>
              <w14:uncheckedState w14:val="2610" w14:font="MS Gothic"/>
            </w14:checkbox>
          </w:sdtPr>
          <w:sdtContent>
            <w:tc>
              <w:tcPr>
                <w:tcW w:w="1440" w:type="dxa"/>
                <w:vAlign w:val="center"/>
              </w:tcPr>
              <w:p w14:paraId="33C06C94" w14:textId="77777777" w:rsidR="003B571F" w:rsidRPr="004E5378" w:rsidRDefault="003B571F" w:rsidP="00DD1D52">
                <w:pPr>
                  <w:jc w:val="center"/>
                </w:pPr>
                <w:r w:rsidRPr="004E5378">
                  <w:rPr>
                    <w:rFonts w:ascii="MS Gothic" w:eastAsia="MS Gothic" w:hAnsi="MS Gothic" w:hint="eastAsia"/>
                  </w:rPr>
                  <w:t>☐</w:t>
                </w:r>
              </w:p>
            </w:tc>
          </w:sdtContent>
        </w:sdt>
        <w:sdt>
          <w:sdtPr>
            <w:id w:val="802419522"/>
            <w14:checkbox>
              <w14:checked w14:val="1"/>
              <w14:checkedState w14:val="2612" w14:font="MS Gothic"/>
              <w14:uncheckedState w14:val="2610" w14:font="MS Gothic"/>
            </w14:checkbox>
          </w:sdtPr>
          <w:sdtContent>
            <w:tc>
              <w:tcPr>
                <w:tcW w:w="1530" w:type="dxa"/>
                <w:vAlign w:val="center"/>
              </w:tcPr>
              <w:p w14:paraId="78123298" w14:textId="77777777" w:rsidR="003B571F" w:rsidRPr="004E5378" w:rsidRDefault="003B571F" w:rsidP="00DD1D52">
                <w:pPr>
                  <w:jc w:val="center"/>
                </w:pPr>
                <w:r>
                  <w:rPr>
                    <w:rFonts w:ascii="MS Gothic" w:eastAsia="MS Gothic" w:hAnsi="MS Gothic" w:hint="eastAsia"/>
                  </w:rPr>
                  <w:t>☒</w:t>
                </w:r>
              </w:p>
            </w:tc>
          </w:sdtContent>
        </w:sdt>
        <w:sdt>
          <w:sdtPr>
            <w:id w:val="-1971280509"/>
            <w14:checkbox>
              <w14:checked w14:val="0"/>
              <w14:checkedState w14:val="2612" w14:font="MS Gothic"/>
              <w14:uncheckedState w14:val="2610" w14:font="MS Gothic"/>
            </w14:checkbox>
          </w:sdtPr>
          <w:sdtContent>
            <w:tc>
              <w:tcPr>
                <w:tcW w:w="1440" w:type="dxa"/>
                <w:vAlign w:val="center"/>
              </w:tcPr>
              <w:p w14:paraId="6D2BE056" w14:textId="77777777" w:rsidR="003B571F" w:rsidRPr="004E5378" w:rsidRDefault="003B571F" w:rsidP="00DD1D52">
                <w:pPr>
                  <w:jc w:val="center"/>
                </w:pPr>
                <w:r w:rsidRPr="004E5378">
                  <w:rPr>
                    <w:rFonts w:ascii="MS Gothic" w:eastAsia="MS Gothic" w:hAnsi="MS Gothic" w:hint="eastAsia"/>
                  </w:rPr>
                  <w:t>☐</w:t>
                </w:r>
              </w:p>
            </w:tc>
          </w:sdtContent>
        </w:sdt>
        <w:sdt>
          <w:sdtPr>
            <w:id w:val="-200322541"/>
            <w14:checkbox>
              <w14:checked w14:val="0"/>
              <w14:checkedState w14:val="2612" w14:font="MS Gothic"/>
              <w14:uncheckedState w14:val="2610" w14:font="MS Gothic"/>
            </w14:checkbox>
          </w:sdtPr>
          <w:sdtContent>
            <w:tc>
              <w:tcPr>
                <w:tcW w:w="1440" w:type="dxa"/>
                <w:vAlign w:val="center"/>
              </w:tcPr>
              <w:p w14:paraId="474A2B78"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0439CCBE" w14:textId="77777777" w:rsidTr="00DD1D52">
        <w:trPr>
          <w:jc w:val="center"/>
        </w:trPr>
        <w:tc>
          <w:tcPr>
            <w:tcW w:w="2358" w:type="dxa"/>
          </w:tcPr>
          <w:p w14:paraId="56FB2E3D" w14:textId="77777777" w:rsidR="003B571F" w:rsidRPr="004E5378" w:rsidRDefault="003B571F" w:rsidP="00DD1D52">
            <w:r>
              <w:t>Marisa J. Tutay</w:t>
            </w:r>
          </w:p>
        </w:tc>
        <w:sdt>
          <w:sdtPr>
            <w:id w:val="-54085276"/>
            <w14:checkbox>
              <w14:checked w14:val="1"/>
              <w14:checkedState w14:val="2612" w14:font="MS Gothic"/>
              <w14:uncheckedState w14:val="2610" w14:font="MS Gothic"/>
            </w14:checkbox>
          </w:sdtPr>
          <w:sdtContent>
            <w:tc>
              <w:tcPr>
                <w:tcW w:w="1440" w:type="dxa"/>
                <w:vAlign w:val="center"/>
              </w:tcPr>
              <w:p w14:paraId="7D29C5D4" w14:textId="77777777" w:rsidR="003B571F" w:rsidRPr="004E5378" w:rsidRDefault="003B571F" w:rsidP="00DD1D52">
                <w:pPr>
                  <w:jc w:val="center"/>
                </w:pPr>
                <w:r>
                  <w:rPr>
                    <w:rFonts w:ascii="MS Gothic" w:eastAsia="MS Gothic" w:hAnsi="MS Gothic" w:hint="eastAsia"/>
                  </w:rPr>
                  <w:t>☒</w:t>
                </w:r>
              </w:p>
            </w:tc>
          </w:sdtContent>
        </w:sdt>
        <w:sdt>
          <w:sdtPr>
            <w:id w:val="-1661232952"/>
            <w14:checkbox>
              <w14:checked w14:val="0"/>
              <w14:checkedState w14:val="2612" w14:font="MS Gothic"/>
              <w14:uncheckedState w14:val="2610" w14:font="MS Gothic"/>
            </w14:checkbox>
          </w:sdtPr>
          <w:sdtContent>
            <w:tc>
              <w:tcPr>
                <w:tcW w:w="1440" w:type="dxa"/>
                <w:vAlign w:val="center"/>
              </w:tcPr>
              <w:p w14:paraId="469756E4" w14:textId="77777777" w:rsidR="003B571F" w:rsidRPr="004E5378" w:rsidRDefault="003B571F" w:rsidP="00DD1D52">
                <w:pPr>
                  <w:jc w:val="center"/>
                </w:pPr>
                <w:r w:rsidRPr="004E5378">
                  <w:rPr>
                    <w:rFonts w:ascii="MS Gothic" w:eastAsia="MS Gothic" w:hAnsi="MS Gothic" w:hint="eastAsia"/>
                  </w:rPr>
                  <w:t>☐</w:t>
                </w:r>
              </w:p>
            </w:tc>
          </w:sdtContent>
        </w:sdt>
        <w:sdt>
          <w:sdtPr>
            <w:id w:val="-1664383398"/>
            <w14:checkbox>
              <w14:checked w14:val="1"/>
              <w14:checkedState w14:val="2612" w14:font="MS Gothic"/>
              <w14:uncheckedState w14:val="2610" w14:font="MS Gothic"/>
            </w14:checkbox>
          </w:sdtPr>
          <w:sdtContent>
            <w:tc>
              <w:tcPr>
                <w:tcW w:w="1530" w:type="dxa"/>
                <w:vAlign w:val="center"/>
              </w:tcPr>
              <w:p w14:paraId="36ED52DA" w14:textId="77777777" w:rsidR="003B571F" w:rsidRPr="004E5378" w:rsidRDefault="003B571F" w:rsidP="00DD1D52">
                <w:pPr>
                  <w:jc w:val="center"/>
                </w:pPr>
                <w:r>
                  <w:rPr>
                    <w:rFonts w:ascii="MS Gothic" w:eastAsia="MS Gothic" w:hAnsi="MS Gothic" w:hint="eastAsia"/>
                  </w:rPr>
                  <w:t>☒</w:t>
                </w:r>
              </w:p>
            </w:tc>
          </w:sdtContent>
        </w:sdt>
        <w:sdt>
          <w:sdtPr>
            <w:id w:val="-1711879608"/>
            <w14:checkbox>
              <w14:checked w14:val="0"/>
              <w14:checkedState w14:val="2612" w14:font="MS Gothic"/>
              <w14:uncheckedState w14:val="2610" w14:font="MS Gothic"/>
            </w14:checkbox>
          </w:sdtPr>
          <w:sdtContent>
            <w:tc>
              <w:tcPr>
                <w:tcW w:w="1440" w:type="dxa"/>
                <w:vAlign w:val="center"/>
              </w:tcPr>
              <w:p w14:paraId="49904FDC" w14:textId="77777777" w:rsidR="003B571F" w:rsidRPr="004E5378" w:rsidRDefault="003B571F" w:rsidP="00DD1D52">
                <w:pPr>
                  <w:jc w:val="center"/>
                </w:pPr>
                <w:r w:rsidRPr="004E5378">
                  <w:rPr>
                    <w:rFonts w:ascii="MS Gothic" w:eastAsia="MS Gothic" w:hAnsi="MS Gothic" w:hint="eastAsia"/>
                  </w:rPr>
                  <w:t>☐</w:t>
                </w:r>
              </w:p>
            </w:tc>
          </w:sdtContent>
        </w:sdt>
        <w:sdt>
          <w:sdtPr>
            <w:id w:val="-1688216550"/>
            <w14:checkbox>
              <w14:checked w14:val="0"/>
              <w14:checkedState w14:val="2612" w14:font="MS Gothic"/>
              <w14:uncheckedState w14:val="2610" w14:font="MS Gothic"/>
            </w14:checkbox>
          </w:sdtPr>
          <w:sdtContent>
            <w:tc>
              <w:tcPr>
                <w:tcW w:w="1440" w:type="dxa"/>
                <w:vAlign w:val="center"/>
              </w:tcPr>
              <w:p w14:paraId="40547C85"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00170D4E" w14:textId="77777777" w:rsidTr="00DD1D52">
        <w:trPr>
          <w:jc w:val="center"/>
        </w:trPr>
        <w:tc>
          <w:tcPr>
            <w:tcW w:w="2358" w:type="dxa"/>
          </w:tcPr>
          <w:p w14:paraId="38704102" w14:textId="77777777" w:rsidR="003B571F" w:rsidRPr="004E5378" w:rsidRDefault="003B571F" w:rsidP="00DD1D52">
            <w:r>
              <w:t>Stephen J. Schmitt</w:t>
            </w:r>
          </w:p>
        </w:tc>
        <w:sdt>
          <w:sdtPr>
            <w:id w:val="1256944817"/>
            <w14:checkbox>
              <w14:checked w14:val="1"/>
              <w14:checkedState w14:val="2612" w14:font="MS Gothic"/>
              <w14:uncheckedState w14:val="2610" w14:font="MS Gothic"/>
            </w14:checkbox>
          </w:sdtPr>
          <w:sdtContent>
            <w:tc>
              <w:tcPr>
                <w:tcW w:w="1440" w:type="dxa"/>
                <w:vAlign w:val="center"/>
              </w:tcPr>
              <w:p w14:paraId="457AB51B" w14:textId="77777777" w:rsidR="003B571F" w:rsidRPr="004E5378" w:rsidRDefault="003B571F" w:rsidP="00DD1D52">
                <w:pPr>
                  <w:jc w:val="center"/>
                </w:pPr>
                <w:r>
                  <w:rPr>
                    <w:rFonts w:ascii="MS Gothic" w:eastAsia="MS Gothic" w:hAnsi="MS Gothic" w:hint="eastAsia"/>
                  </w:rPr>
                  <w:t>☒</w:t>
                </w:r>
              </w:p>
            </w:tc>
          </w:sdtContent>
        </w:sdt>
        <w:sdt>
          <w:sdtPr>
            <w:id w:val="313303217"/>
            <w14:checkbox>
              <w14:checked w14:val="0"/>
              <w14:checkedState w14:val="2612" w14:font="MS Gothic"/>
              <w14:uncheckedState w14:val="2610" w14:font="MS Gothic"/>
            </w14:checkbox>
          </w:sdtPr>
          <w:sdtContent>
            <w:tc>
              <w:tcPr>
                <w:tcW w:w="1440" w:type="dxa"/>
                <w:vAlign w:val="center"/>
              </w:tcPr>
              <w:p w14:paraId="0F829C50" w14:textId="77777777" w:rsidR="003B571F" w:rsidRPr="004E5378" w:rsidRDefault="003B571F" w:rsidP="00DD1D52">
                <w:pPr>
                  <w:jc w:val="center"/>
                </w:pPr>
                <w:r w:rsidRPr="004E5378">
                  <w:rPr>
                    <w:rFonts w:ascii="MS Gothic" w:eastAsia="MS Gothic" w:hAnsi="MS Gothic" w:hint="eastAsia"/>
                  </w:rPr>
                  <w:t>☐</w:t>
                </w:r>
              </w:p>
            </w:tc>
          </w:sdtContent>
        </w:sdt>
        <w:sdt>
          <w:sdtPr>
            <w:id w:val="347147894"/>
            <w14:checkbox>
              <w14:checked w14:val="1"/>
              <w14:checkedState w14:val="2612" w14:font="MS Gothic"/>
              <w14:uncheckedState w14:val="2610" w14:font="MS Gothic"/>
            </w14:checkbox>
          </w:sdtPr>
          <w:sdtContent>
            <w:tc>
              <w:tcPr>
                <w:tcW w:w="1530" w:type="dxa"/>
                <w:vAlign w:val="center"/>
              </w:tcPr>
              <w:p w14:paraId="20B351D3" w14:textId="77777777" w:rsidR="003B571F" w:rsidRPr="004E5378" w:rsidRDefault="003B571F" w:rsidP="00DD1D52">
                <w:pPr>
                  <w:jc w:val="center"/>
                </w:pPr>
                <w:r>
                  <w:rPr>
                    <w:rFonts w:ascii="MS Gothic" w:eastAsia="MS Gothic" w:hAnsi="MS Gothic" w:hint="eastAsia"/>
                  </w:rPr>
                  <w:t>☒</w:t>
                </w:r>
              </w:p>
            </w:tc>
          </w:sdtContent>
        </w:sdt>
        <w:sdt>
          <w:sdtPr>
            <w:id w:val="398717722"/>
            <w14:checkbox>
              <w14:checked w14:val="0"/>
              <w14:checkedState w14:val="2612" w14:font="MS Gothic"/>
              <w14:uncheckedState w14:val="2610" w14:font="MS Gothic"/>
            </w14:checkbox>
          </w:sdtPr>
          <w:sdtContent>
            <w:tc>
              <w:tcPr>
                <w:tcW w:w="1440" w:type="dxa"/>
                <w:vAlign w:val="center"/>
              </w:tcPr>
              <w:p w14:paraId="1A56DE4D" w14:textId="77777777" w:rsidR="003B571F" w:rsidRPr="004E5378" w:rsidRDefault="003B571F" w:rsidP="00DD1D52">
                <w:pPr>
                  <w:jc w:val="center"/>
                </w:pPr>
                <w:r w:rsidRPr="004E5378">
                  <w:rPr>
                    <w:rFonts w:ascii="MS Gothic" w:eastAsia="MS Gothic" w:hAnsi="MS Gothic" w:hint="eastAsia"/>
                  </w:rPr>
                  <w:t>☐</w:t>
                </w:r>
              </w:p>
            </w:tc>
          </w:sdtContent>
        </w:sdt>
        <w:sdt>
          <w:sdtPr>
            <w:id w:val="-1797056658"/>
            <w14:checkbox>
              <w14:checked w14:val="0"/>
              <w14:checkedState w14:val="2612" w14:font="MS Gothic"/>
              <w14:uncheckedState w14:val="2610" w14:font="MS Gothic"/>
            </w14:checkbox>
          </w:sdtPr>
          <w:sdtContent>
            <w:tc>
              <w:tcPr>
                <w:tcW w:w="1440" w:type="dxa"/>
                <w:vAlign w:val="center"/>
              </w:tcPr>
              <w:p w14:paraId="119AF0DD"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107AC483" w14:textId="77777777" w:rsidTr="00DD1D52">
        <w:trPr>
          <w:trHeight w:val="440"/>
          <w:jc w:val="center"/>
        </w:trPr>
        <w:tc>
          <w:tcPr>
            <w:tcW w:w="2358" w:type="dxa"/>
            <w:tcBorders>
              <w:bottom w:val="single" w:sz="4" w:space="0" w:color="auto"/>
            </w:tcBorders>
            <w:vAlign w:val="center"/>
          </w:tcPr>
          <w:p w14:paraId="0F661399" w14:textId="77777777" w:rsidR="003B571F" w:rsidRPr="00995BA3" w:rsidRDefault="003B571F" w:rsidP="00DD1D52">
            <w:pPr>
              <w:jc w:val="right"/>
              <w:rPr>
                <w:i/>
              </w:rPr>
            </w:pPr>
            <w:r w:rsidRPr="00995BA3">
              <w:rPr>
                <w:i/>
              </w:rPr>
              <w:t>Total</w:t>
            </w:r>
          </w:p>
        </w:tc>
        <w:tc>
          <w:tcPr>
            <w:tcW w:w="1440" w:type="dxa"/>
            <w:tcBorders>
              <w:bottom w:val="single" w:sz="4" w:space="0" w:color="auto"/>
            </w:tcBorders>
            <w:vAlign w:val="center"/>
          </w:tcPr>
          <w:p w14:paraId="5A0A9924" w14:textId="10A5FA78"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63A1E94A" w14:textId="77777777" w:rsidR="003B571F" w:rsidRPr="004E5378" w:rsidRDefault="003B571F" w:rsidP="00DD1D52">
            <w:pPr>
              <w:jc w:val="center"/>
              <w:rPr>
                <w:u w:val="single"/>
              </w:rPr>
            </w:pPr>
          </w:p>
        </w:tc>
        <w:tc>
          <w:tcPr>
            <w:tcW w:w="1530" w:type="dxa"/>
            <w:tcBorders>
              <w:bottom w:val="single" w:sz="4" w:space="0" w:color="auto"/>
            </w:tcBorders>
            <w:vAlign w:val="center"/>
          </w:tcPr>
          <w:p w14:paraId="557FA322" w14:textId="4A868F28"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1CA234BB" w14:textId="77777777" w:rsidR="003B571F" w:rsidRPr="004E5378" w:rsidRDefault="003B571F" w:rsidP="00DD1D52">
            <w:pPr>
              <w:jc w:val="center"/>
              <w:rPr>
                <w:u w:val="single"/>
              </w:rPr>
            </w:pPr>
          </w:p>
        </w:tc>
        <w:tc>
          <w:tcPr>
            <w:tcW w:w="1440" w:type="dxa"/>
            <w:tcBorders>
              <w:bottom w:val="single" w:sz="4" w:space="0" w:color="auto"/>
            </w:tcBorders>
            <w:vAlign w:val="center"/>
          </w:tcPr>
          <w:p w14:paraId="15CDBA8F" w14:textId="77777777" w:rsidR="003B571F" w:rsidRPr="004E5378" w:rsidRDefault="003B571F" w:rsidP="00DD1D52">
            <w:pPr>
              <w:jc w:val="center"/>
              <w:rPr>
                <w:u w:val="single"/>
              </w:rPr>
            </w:pPr>
          </w:p>
        </w:tc>
      </w:tr>
    </w:tbl>
    <w:p w14:paraId="50D190C8" w14:textId="77777777" w:rsidR="003B571F" w:rsidRDefault="003B571F" w:rsidP="003B571F"/>
    <w:p w14:paraId="12AC3588" w14:textId="77777777" w:rsidR="003B571F" w:rsidRDefault="003B571F" w:rsidP="003B571F">
      <w:r w:rsidRPr="00426FD1">
        <w:t xml:space="preserve">I, Council member </w:t>
      </w:r>
      <w:sdt>
        <w:sdtPr>
          <w:id w:val="834035935"/>
          <w:dropDownList>
            <w:listItem w:displayText="_________________" w:value="_________________"/>
            <w:listItem w:displayText="Baker" w:value="Baker"/>
            <w:listItem w:displayText="Burns" w:value="Burns"/>
            <w:listItem w:displayText="Collins" w:value="Collins"/>
            <w:listItem w:displayText="LeFevre" w:value="LeFevre"/>
            <w:listItem w:displayText="McHugh" w:value="McHugh"/>
          </w:dropDownList>
        </w:sdtPr>
        <w:sdtContent>
          <w:r>
            <w:t>McHugh</w:t>
          </w:r>
        </w:sdtContent>
      </w:sdt>
      <w:r w:rsidRPr="00426FD1">
        <w:t xml:space="preserve"> offer the following resolution and move its adoption:</w:t>
      </w:r>
    </w:p>
    <w:p w14:paraId="738E52F5" w14:textId="77777777" w:rsidR="003B571F" w:rsidRDefault="003B571F" w:rsidP="003B571F">
      <w:pPr>
        <w:suppressAutoHyphens/>
        <w:spacing w:after="0" w:line="240" w:lineRule="auto"/>
        <w:jc w:val="both"/>
        <w:rPr>
          <w:b/>
          <w:spacing w:val="-2"/>
        </w:rPr>
      </w:pPr>
    </w:p>
    <w:p w14:paraId="361175D1" w14:textId="77777777" w:rsidR="003B571F" w:rsidRDefault="003B571F" w:rsidP="003B571F">
      <w:pPr>
        <w:suppressAutoHyphens/>
        <w:spacing w:after="0" w:line="240" w:lineRule="auto"/>
        <w:jc w:val="both"/>
        <w:rPr>
          <w:bCs/>
          <w:spacing w:val="-2"/>
        </w:rPr>
      </w:pPr>
      <w:r w:rsidRPr="001744E6">
        <w:rPr>
          <w:b/>
          <w:spacing w:val="-2"/>
        </w:rPr>
        <w:t>WHEREAS</w:t>
      </w:r>
      <w:r w:rsidRPr="00FC7A0B">
        <w:rPr>
          <w:bCs/>
          <w:spacing w:val="-2"/>
        </w:rPr>
        <w:t xml:space="preserve">, the </w:t>
      </w:r>
      <w:r>
        <w:rPr>
          <w:bCs/>
          <w:spacing w:val="-2"/>
        </w:rPr>
        <w:t xml:space="preserve">Town </w:t>
      </w:r>
      <w:r w:rsidRPr="00FC7A0B">
        <w:rPr>
          <w:bCs/>
          <w:spacing w:val="-2"/>
        </w:rPr>
        <w:t xml:space="preserve">Board of </w:t>
      </w:r>
      <w:r>
        <w:rPr>
          <w:bCs/>
          <w:spacing w:val="-2"/>
        </w:rPr>
        <w:t>the Town of Coeymans</w:t>
      </w:r>
      <w:r w:rsidRPr="00FC7A0B">
        <w:rPr>
          <w:bCs/>
          <w:spacing w:val="-2"/>
        </w:rPr>
        <w:t xml:space="preserve"> is considering adoption of Local Law No. </w:t>
      </w:r>
      <w:r>
        <w:rPr>
          <w:bCs/>
          <w:spacing w:val="-2"/>
        </w:rPr>
        <w:t>9</w:t>
      </w:r>
      <w:r w:rsidRPr="00FC7A0B">
        <w:rPr>
          <w:bCs/>
          <w:spacing w:val="-2"/>
        </w:rPr>
        <w:t xml:space="preserve"> of 202</w:t>
      </w:r>
      <w:r>
        <w:rPr>
          <w:bCs/>
          <w:spacing w:val="-2"/>
        </w:rPr>
        <w:t>3</w:t>
      </w:r>
      <w:r w:rsidRPr="00FC7A0B">
        <w:rPr>
          <w:bCs/>
          <w:spacing w:val="-2"/>
        </w:rPr>
        <w:t xml:space="preserve">, a local law amending </w:t>
      </w:r>
      <w:r>
        <w:rPr>
          <w:bCs/>
          <w:spacing w:val="-2"/>
        </w:rPr>
        <w:t>Town Code Chapter 165, Zoning Code</w:t>
      </w:r>
      <w:r w:rsidRPr="00FC7A0B">
        <w:rPr>
          <w:bCs/>
          <w:spacing w:val="-2"/>
        </w:rPr>
        <w:t xml:space="preserve">; </w:t>
      </w:r>
      <w:r>
        <w:rPr>
          <w:bCs/>
          <w:spacing w:val="-2"/>
        </w:rPr>
        <w:t>an</w:t>
      </w:r>
      <w:r w:rsidRPr="00FC7A0B">
        <w:rPr>
          <w:bCs/>
          <w:spacing w:val="-2"/>
        </w:rPr>
        <w:t>d</w:t>
      </w:r>
    </w:p>
    <w:p w14:paraId="56E1B3A8" w14:textId="77777777" w:rsidR="003B571F" w:rsidRDefault="003B571F" w:rsidP="003B571F">
      <w:pPr>
        <w:suppressAutoHyphens/>
        <w:spacing w:after="0" w:line="240" w:lineRule="auto"/>
        <w:jc w:val="both"/>
        <w:rPr>
          <w:bCs/>
          <w:spacing w:val="-2"/>
        </w:rPr>
      </w:pPr>
    </w:p>
    <w:p w14:paraId="2BB620FB" w14:textId="77777777" w:rsidR="003B571F" w:rsidRPr="00FC7A0B" w:rsidRDefault="003B571F" w:rsidP="003B571F">
      <w:pPr>
        <w:suppressAutoHyphens/>
        <w:spacing w:after="0" w:line="240" w:lineRule="auto"/>
        <w:jc w:val="both"/>
        <w:rPr>
          <w:bCs/>
          <w:spacing w:val="-2"/>
        </w:rPr>
      </w:pPr>
      <w:r w:rsidRPr="00A00502">
        <w:rPr>
          <w:b/>
          <w:bCs/>
        </w:rPr>
        <w:t>WHEREAS</w:t>
      </w:r>
      <w:r>
        <w:t>, the p</w:t>
      </w:r>
      <w:r w:rsidRPr="00B32FFC">
        <w:t>roposed</w:t>
      </w:r>
      <w:r>
        <w:t xml:space="preserve"> amendment amends the Town Zoning Code by: (i) amending Section 165-6 entitled “Interpretation of District Boundaries,” including a new provision that provides “If a lot or parcel is divided by a zoning district boundary, each portion of the lot or parcel so                                                                                                                                             divided shall be subject to the zoning regulations for the district in which it is located”; (ii) deleting supplementary zoning regulation Section 165-10(D) which states that “</w:t>
      </w:r>
      <w:r w:rsidRPr="005627CC">
        <w:t>Where a district boundary divides a lot in ownership or record at the time of enactment of this chapter said lot shall be regulated under requirements for the less restrictive district, provided that the lot has street frontage in the less restrictive district</w:t>
      </w:r>
      <w:r>
        <w:t>”; and (iii) amending Section 165-10(R)(1) to provide that “N</w:t>
      </w:r>
      <w:r w:rsidRPr="005627CC">
        <w:t xml:space="preserve">o </w:t>
      </w:r>
      <w:r w:rsidRPr="005627CC">
        <w:lastRenderedPageBreak/>
        <w:t>excavation or grading shall be permitted except for the installation of driveways or minor operations designed to change existing land contours by not more than two feet except by special permit</w:t>
      </w:r>
      <w:r>
        <w:t>”;</w:t>
      </w:r>
      <w:r w:rsidRPr="0034040F">
        <w:t xml:space="preserve"> </w:t>
      </w:r>
      <w:r>
        <w:t>and</w:t>
      </w:r>
    </w:p>
    <w:p w14:paraId="051BF4B6"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spacing w:val="-2"/>
        </w:rPr>
      </w:pPr>
    </w:p>
    <w:p w14:paraId="1C878E16"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rPr>
      </w:pPr>
      <w:r w:rsidRPr="001744E6">
        <w:rPr>
          <w:b/>
        </w:rPr>
        <w:t>WHEREAS</w:t>
      </w:r>
      <w:r w:rsidRPr="00FC7A0B">
        <w:rPr>
          <w:bCs/>
        </w:rPr>
        <w:t>, pursuant to NYCRR Part 617, the proposed action is a Type I Action requiring SEQRA review; and</w:t>
      </w:r>
    </w:p>
    <w:p w14:paraId="17629CAA"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rPr>
      </w:pPr>
    </w:p>
    <w:p w14:paraId="3D20E1DA"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spacing w:val="-2"/>
        </w:rPr>
      </w:pPr>
      <w:r w:rsidRPr="001744E6">
        <w:rPr>
          <w:b/>
          <w:spacing w:val="-2"/>
        </w:rPr>
        <w:t>WHEREAS</w:t>
      </w:r>
      <w:r w:rsidRPr="00FC7A0B">
        <w:rPr>
          <w:bCs/>
          <w:spacing w:val="-2"/>
        </w:rPr>
        <w:t>, the</w:t>
      </w:r>
      <w:r w:rsidRPr="00FC7A0B">
        <w:rPr>
          <w:bCs/>
        </w:rPr>
        <w:t xml:space="preserve"> </w:t>
      </w:r>
      <w:r>
        <w:rPr>
          <w:bCs/>
        </w:rPr>
        <w:t>Town</w:t>
      </w:r>
      <w:r w:rsidRPr="00FC7A0B">
        <w:rPr>
          <w:bCs/>
        </w:rPr>
        <w:t xml:space="preserve"> Board has prepared and completed Parts 1 and 2 of the Full Environmental Assessment Form (EAF)</w:t>
      </w:r>
      <w:r w:rsidRPr="00FC7A0B">
        <w:rPr>
          <w:bCs/>
          <w:spacing w:val="-2"/>
        </w:rPr>
        <w:t xml:space="preserve">; and </w:t>
      </w:r>
    </w:p>
    <w:p w14:paraId="31853599"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spacing w:val="-2"/>
        </w:rPr>
      </w:pPr>
    </w:p>
    <w:p w14:paraId="5E65FA68"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spacing w:val="-2"/>
        </w:rPr>
      </w:pPr>
      <w:r w:rsidRPr="00700A8F">
        <w:rPr>
          <w:b/>
        </w:rPr>
        <w:t>NOW THEREFORE, BE IT RESOLVED</w:t>
      </w:r>
      <w:r w:rsidRPr="00FC7A0B">
        <w:rPr>
          <w:bCs/>
        </w:rPr>
        <w:t>, that</w:t>
      </w:r>
      <w:r w:rsidRPr="00FC7A0B">
        <w:rPr>
          <w:bCs/>
          <w:spacing w:val="-2"/>
        </w:rPr>
        <w:t xml:space="preserve"> the </w:t>
      </w:r>
      <w:r>
        <w:rPr>
          <w:bCs/>
          <w:spacing w:val="-2"/>
        </w:rPr>
        <w:t xml:space="preserve">Town Board </w:t>
      </w:r>
      <w:r w:rsidRPr="00FC7A0B">
        <w:rPr>
          <w:bCs/>
          <w:spacing w:val="-2"/>
        </w:rPr>
        <w:t xml:space="preserve">hereby designates itself as the Lead Agency pursuant to the State Environmental Quality Review Act (SEQRA), </w:t>
      </w:r>
      <w:r w:rsidRPr="00FC7A0B">
        <w:rPr>
          <w:bCs/>
        </w:rPr>
        <w:t xml:space="preserve">6 NYCRR § 617.6, </w:t>
      </w:r>
      <w:r w:rsidRPr="00FC7A0B">
        <w:rPr>
          <w:bCs/>
          <w:spacing w:val="-2"/>
        </w:rPr>
        <w:t>in the consideration and review of the</w:t>
      </w:r>
      <w:r>
        <w:rPr>
          <w:bCs/>
          <w:spacing w:val="-2"/>
        </w:rPr>
        <w:t xml:space="preserve"> proposed </w:t>
      </w:r>
      <w:r w:rsidRPr="00FC7A0B">
        <w:rPr>
          <w:bCs/>
          <w:spacing w:val="-2"/>
        </w:rPr>
        <w:t>Local Law;</w:t>
      </w:r>
      <w:r w:rsidRPr="00FC7A0B">
        <w:rPr>
          <w:bCs/>
          <w:i/>
          <w:iCs/>
          <w:spacing w:val="-2"/>
        </w:rPr>
        <w:t xml:space="preserve"> </w:t>
      </w:r>
      <w:r w:rsidRPr="00FC7A0B">
        <w:rPr>
          <w:bCs/>
          <w:spacing w:val="-2"/>
        </w:rPr>
        <w:t>and</w:t>
      </w:r>
    </w:p>
    <w:p w14:paraId="09446118"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spacing w:val="-2"/>
        </w:rPr>
      </w:pPr>
    </w:p>
    <w:p w14:paraId="1F4D8C1E" w14:textId="77777777" w:rsidR="003B571F" w:rsidRPr="00FC7A0B" w:rsidRDefault="003B571F" w:rsidP="003B5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jc w:val="both"/>
        <w:rPr>
          <w:bCs/>
          <w:spacing w:val="-2"/>
        </w:rPr>
      </w:pPr>
      <w:r w:rsidRPr="00700A8F">
        <w:rPr>
          <w:b/>
          <w:spacing w:val="-2"/>
        </w:rPr>
        <w:t>BE IT FURTHER RESOLVED</w:t>
      </w:r>
      <w:r w:rsidRPr="00FC7A0B">
        <w:rPr>
          <w:bCs/>
          <w:spacing w:val="-2"/>
        </w:rPr>
        <w:t xml:space="preserve">, that the </w:t>
      </w:r>
      <w:r>
        <w:rPr>
          <w:bCs/>
          <w:spacing w:val="-2"/>
        </w:rPr>
        <w:t xml:space="preserve">Town </w:t>
      </w:r>
      <w:r w:rsidRPr="00FC7A0B">
        <w:rPr>
          <w:bCs/>
          <w:spacing w:val="-2"/>
        </w:rPr>
        <w:t xml:space="preserve">Board will hold a public hearing on the proposed Local Law No. </w:t>
      </w:r>
      <w:r>
        <w:rPr>
          <w:bCs/>
          <w:spacing w:val="-2"/>
        </w:rPr>
        <w:t>9</w:t>
      </w:r>
      <w:r w:rsidRPr="00FC7A0B">
        <w:rPr>
          <w:bCs/>
          <w:spacing w:val="-2"/>
        </w:rPr>
        <w:t xml:space="preserve"> of 202</w:t>
      </w:r>
      <w:r>
        <w:rPr>
          <w:bCs/>
          <w:spacing w:val="-2"/>
        </w:rPr>
        <w:t>3</w:t>
      </w:r>
      <w:r w:rsidRPr="00FC7A0B">
        <w:rPr>
          <w:bCs/>
          <w:spacing w:val="-2"/>
        </w:rPr>
        <w:t xml:space="preserve"> and environmental review thereof on </w:t>
      </w:r>
      <w:r>
        <w:rPr>
          <w:bCs/>
          <w:spacing w:val="-2"/>
        </w:rPr>
        <w:t>June 22</w:t>
      </w:r>
      <w:r w:rsidRPr="00FC7A0B">
        <w:rPr>
          <w:bCs/>
          <w:spacing w:val="-2"/>
        </w:rPr>
        <w:t>, 202</w:t>
      </w:r>
      <w:r>
        <w:rPr>
          <w:bCs/>
          <w:spacing w:val="-2"/>
        </w:rPr>
        <w:t>3</w:t>
      </w:r>
      <w:r w:rsidRPr="00FC7A0B">
        <w:rPr>
          <w:bCs/>
          <w:spacing w:val="-2"/>
        </w:rPr>
        <w:t>; and</w:t>
      </w:r>
    </w:p>
    <w:p w14:paraId="7D052FCA" w14:textId="77777777" w:rsidR="003B571F" w:rsidRPr="00FC7A0B" w:rsidRDefault="003B571F" w:rsidP="003B571F">
      <w:pPr>
        <w:spacing w:after="0" w:line="240" w:lineRule="auto"/>
        <w:jc w:val="both"/>
        <w:rPr>
          <w:bCs/>
        </w:rPr>
      </w:pPr>
    </w:p>
    <w:p w14:paraId="4B0750DE" w14:textId="77777777" w:rsidR="003B571F" w:rsidRDefault="003B571F" w:rsidP="003B571F">
      <w:pPr>
        <w:spacing w:after="0" w:line="240" w:lineRule="auto"/>
        <w:jc w:val="both"/>
      </w:pPr>
      <w:r w:rsidRPr="00700A8F">
        <w:rPr>
          <w:b/>
        </w:rPr>
        <w:t>BE IT FURTHER RESOLVED</w:t>
      </w:r>
      <w:r w:rsidRPr="00FC7A0B">
        <w:rPr>
          <w:bCs/>
        </w:rPr>
        <w:t>, that the</w:t>
      </w:r>
      <w:r w:rsidRPr="006257A6">
        <w:t xml:space="preserve"> </w:t>
      </w:r>
      <w:r>
        <w:t>Town Supervisor</w:t>
      </w:r>
      <w:r w:rsidRPr="006257A6">
        <w:t xml:space="preserve"> and </w:t>
      </w:r>
      <w:r>
        <w:t xml:space="preserve">Town </w:t>
      </w:r>
      <w:r w:rsidRPr="006257A6">
        <w:t>Clerk are directed to prepare such notice, publication and referral as required by law, including General Municipal Law</w:t>
      </w:r>
      <w:r>
        <w:t xml:space="preserve"> §</w:t>
      </w:r>
      <w:r w:rsidRPr="006257A6">
        <w:t xml:space="preserve"> 239-m</w:t>
      </w:r>
      <w:r>
        <w:t xml:space="preserve"> and Town Law § 264(2)</w:t>
      </w:r>
      <w:r w:rsidRPr="006257A6">
        <w:t xml:space="preserve">. </w:t>
      </w:r>
    </w:p>
    <w:p w14:paraId="47E4DAF7" w14:textId="7FCDA8A1" w:rsidR="00537150" w:rsidRDefault="003B571F" w:rsidP="003B571F">
      <w:r w:rsidRPr="00426FD1">
        <w:t xml:space="preserve">Seconded by Council member </w:t>
      </w:r>
      <w:sdt>
        <w:sdtPr>
          <w:id w:val="-108893130"/>
          <w:dropDownList>
            <w:listItem w:displayText="_________________" w:value="_________________"/>
            <w:listItem w:displayText="Baker" w:value="Baker"/>
            <w:listItem w:displayText="LeFevre" w:value="LeFevre"/>
            <w:listItem w:displayText="McHugh" w:value="McHugh"/>
            <w:listItem w:displayText="Bruno" w:value="Bruno"/>
          </w:dropDownList>
        </w:sdtPr>
        <w:sdtContent>
          <w:r>
            <w:t>Bruno</w:t>
          </w:r>
        </w:sdtContent>
      </w:sdt>
      <w:r>
        <w:t xml:space="preserve">, </w:t>
      </w:r>
      <w:r w:rsidRPr="00426FD1">
        <w:t>offered for discussion and duly put to a vote, the results of which appear above.</w:t>
      </w:r>
      <w:r w:rsidRPr="00426FD1">
        <w:tab/>
      </w:r>
    </w:p>
    <w:p w14:paraId="736C8627" w14:textId="77777777" w:rsidR="00537150" w:rsidRDefault="00537150" w:rsidP="00A167ED">
      <w:pPr>
        <w:spacing w:line="240" w:lineRule="auto"/>
      </w:pPr>
    </w:p>
    <w:p w14:paraId="33ED9D04" w14:textId="5F27AAFD" w:rsidR="00F36C86" w:rsidRDefault="00E21661" w:rsidP="004003DD">
      <w:pPr>
        <w:spacing w:after="0" w:line="240" w:lineRule="auto"/>
        <w:jc w:val="both"/>
        <w:rPr>
          <w:b/>
        </w:rPr>
      </w:pPr>
      <w:r w:rsidRPr="00D06477">
        <w:rPr>
          <w:b/>
        </w:rPr>
        <w:t>Resolution #</w:t>
      </w:r>
      <w:r w:rsidR="0059179A">
        <w:rPr>
          <w:b/>
        </w:rPr>
        <w:t xml:space="preserve"> </w:t>
      </w:r>
      <w:r w:rsidR="00896F1A">
        <w:rPr>
          <w:b/>
        </w:rPr>
        <w:t>0</w:t>
      </w:r>
      <w:r w:rsidR="003B571F">
        <w:rPr>
          <w:b/>
        </w:rPr>
        <w:t>85</w:t>
      </w:r>
      <w:r w:rsidR="00896F1A">
        <w:rPr>
          <w:b/>
        </w:rPr>
        <w:t>-</w:t>
      </w:r>
      <w:r w:rsidR="008C3109">
        <w:rPr>
          <w:b/>
        </w:rPr>
        <w:t xml:space="preserve">23 </w:t>
      </w:r>
      <w:r w:rsidR="003B571F">
        <w:rPr>
          <w:b/>
        </w:rPr>
        <w:t>Retirement of Police Officer Loran</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B571F" w:rsidRPr="004E5378" w14:paraId="2182E0A5" w14:textId="77777777" w:rsidTr="00DD1D52">
        <w:trPr>
          <w:jc w:val="center"/>
        </w:trPr>
        <w:tc>
          <w:tcPr>
            <w:tcW w:w="2358" w:type="dxa"/>
          </w:tcPr>
          <w:p w14:paraId="0D4C435E" w14:textId="77777777" w:rsidR="003B571F" w:rsidRPr="004E5378" w:rsidRDefault="003B571F" w:rsidP="00DD1D52"/>
        </w:tc>
        <w:tc>
          <w:tcPr>
            <w:tcW w:w="1440" w:type="dxa"/>
            <w:vAlign w:val="center"/>
          </w:tcPr>
          <w:p w14:paraId="41C119CE" w14:textId="77777777" w:rsidR="003B571F" w:rsidRPr="004E5378" w:rsidRDefault="003B571F" w:rsidP="00DD1D52">
            <w:pPr>
              <w:jc w:val="center"/>
              <w:rPr>
                <w:i/>
              </w:rPr>
            </w:pPr>
            <w:r w:rsidRPr="004E5378">
              <w:rPr>
                <w:i/>
              </w:rPr>
              <w:t>Present</w:t>
            </w:r>
          </w:p>
        </w:tc>
        <w:tc>
          <w:tcPr>
            <w:tcW w:w="1440" w:type="dxa"/>
            <w:vAlign w:val="center"/>
          </w:tcPr>
          <w:p w14:paraId="2807D791" w14:textId="77777777" w:rsidR="003B571F" w:rsidRPr="004E5378" w:rsidRDefault="003B571F" w:rsidP="00DD1D52">
            <w:pPr>
              <w:jc w:val="center"/>
              <w:rPr>
                <w:i/>
              </w:rPr>
            </w:pPr>
            <w:r w:rsidRPr="004E5378">
              <w:rPr>
                <w:i/>
              </w:rPr>
              <w:t>Absent</w:t>
            </w:r>
          </w:p>
        </w:tc>
        <w:tc>
          <w:tcPr>
            <w:tcW w:w="1530" w:type="dxa"/>
            <w:vAlign w:val="center"/>
          </w:tcPr>
          <w:p w14:paraId="4FE5A673" w14:textId="77777777" w:rsidR="003B571F" w:rsidRPr="004E5378" w:rsidRDefault="003B571F" w:rsidP="00DD1D52">
            <w:pPr>
              <w:jc w:val="center"/>
              <w:rPr>
                <w:i/>
              </w:rPr>
            </w:pPr>
            <w:r w:rsidRPr="004E5378">
              <w:rPr>
                <w:i/>
              </w:rPr>
              <w:t>Aye</w:t>
            </w:r>
          </w:p>
        </w:tc>
        <w:tc>
          <w:tcPr>
            <w:tcW w:w="1440" w:type="dxa"/>
            <w:vAlign w:val="center"/>
          </w:tcPr>
          <w:p w14:paraId="382F5C46" w14:textId="77777777" w:rsidR="003B571F" w:rsidRPr="004E5378" w:rsidRDefault="003B571F" w:rsidP="00DD1D52">
            <w:pPr>
              <w:jc w:val="center"/>
              <w:rPr>
                <w:i/>
              </w:rPr>
            </w:pPr>
            <w:r w:rsidRPr="004E5378">
              <w:rPr>
                <w:i/>
              </w:rPr>
              <w:t>Nay</w:t>
            </w:r>
          </w:p>
        </w:tc>
        <w:tc>
          <w:tcPr>
            <w:tcW w:w="1440" w:type="dxa"/>
            <w:vAlign w:val="center"/>
          </w:tcPr>
          <w:p w14:paraId="0BF3C2BF" w14:textId="77777777" w:rsidR="003B571F" w:rsidRPr="004E5378" w:rsidRDefault="003B571F" w:rsidP="00DD1D52">
            <w:pPr>
              <w:jc w:val="center"/>
              <w:rPr>
                <w:i/>
              </w:rPr>
            </w:pPr>
            <w:r w:rsidRPr="004E5378">
              <w:rPr>
                <w:i/>
              </w:rPr>
              <w:t>Abstain</w:t>
            </w:r>
          </w:p>
        </w:tc>
      </w:tr>
      <w:tr w:rsidR="003B571F" w:rsidRPr="004E5378" w14:paraId="328D824F" w14:textId="77777777" w:rsidTr="00DD1D52">
        <w:trPr>
          <w:jc w:val="center"/>
        </w:trPr>
        <w:tc>
          <w:tcPr>
            <w:tcW w:w="2358" w:type="dxa"/>
          </w:tcPr>
          <w:p w14:paraId="34F0E9D1" w14:textId="77777777" w:rsidR="003B571F" w:rsidRPr="004E5378" w:rsidRDefault="003B571F" w:rsidP="00DD1D52">
            <w:r>
              <w:t>George D. McHugh</w:t>
            </w:r>
          </w:p>
        </w:tc>
        <w:sdt>
          <w:sdtPr>
            <w:id w:val="1450280372"/>
            <w14:checkbox>
              <w14:checked w14:val="1"/>
              <w14:checkedState w14:val="2612" w14:font="MS Gothic"/>
              <w14:uncheckedState w14:val="2610" w14:font="MS Gothic"/>
            </w14:checkbox>
          </w:sdtPr>
          <w:sdtContent>
            <w:tc>
              <w:tcPr>
                <w:tcW w:w="1440" w:type="dxa"/>
                <w:vAlign w:val="center"/>
              </w:tcPr>
              <w:p w14:paraId="1946C288" w14:textId="77777777" w:rsidR="003B571F" w:rsidRPr="004E5378" w:rsidRDefault="003B571F" w:rsidP="00DD1D52">
                <w:pPr>
                  <w:jc w:val="center"/>
                </w:pPr>
                <w:r>
                  <w:rPr>
                    <w:rFonts w:ascii="MS Gothic" w:eastAsia="MS Gothic" w:hAnsi="MS Gothic" w:hint="eastAsia"/>
                  </w:rPr>
                  <w:t>☒</w:t>
                </w:r>
              </w:p>
            </w:tc>
          </w:sdtContent>
        </w:sdt>
        <w:sdt>
          <w:sdtPr>
            <w:id w:val="-1355727974"/>
            <w14:checkbox>
              <w14:checked w14:val="0"/>
              <w14:checkedState w14:val="2612" w14:font="MS Gothic"/>
              <w14:uncheckedState w14:val="2610" w14:font="MS Gothic"/>
            </w14:checkbox>
          </w:sdtPr>
          <w:sdtContent>
            <w:tc>
              <w:tcPr>
                <w:tcW w:w="1440" w:type="dxa"/>
                <w:vAlign w:val="center"/>
              </w:tcPr>
              <w:p w14:paraId="4AA19972" w14:textId="77777777" w:rsidR="003B571F" w:rsidRPr="004E5378" w:rsidRDefault="003B571F" w:rsidP="00DD1D52">
                <w:pPr>
                  <w:jc w:val="center"/>
                </w:pPr>
                <w:r w:rsidRPr="004E5378">
                  <w:rPr>
                    <w:rFonts w:ascii="MS Gothic" w:eastAsia="MS Gothic" w:hAnsi="MS Gothic" w:hint="eastAsia"/>
                  </w:rPr>
                  <w:t>☐</w:t>
                </w:r>
              </w:p>
            </w:tc>
          </w:sdtContent>
        </w:sdt>
        <w:sdt>
          <w:sdtPr>
            <w:id w:val="-546601003"/>
            <w14:checkbox>
              <w14:checked w14:val="1"/>
              <w14:checkedState w14:val="2612" w14:font="MS Gothic"/>
              <w14:uncheckedState w14:val="2610" w14:font="MS Gothic"/>
            </w14:checkbox>
          </w:sdtPr>
          <w:sdtContent>
            <w:tc>
              <w:tcPr>
                <w:tcW w:w="1530" w:type="dxa"/>
                <w:vAlign w:val="center"/>
              </w:tcPr>
              <w:p w14:paraId="3488938A" w14:textId="77777777" w:rsidR="003B571F" w:rsidRPr="004E5378" w:rsidRDefault="003B571F" w:rsidP="00DD1D52">
                <w:pPr>
                  <w:jc w:val="center"/>
                </w:pPr>
                <w:r>
                  <w:rPr>
                    <w:rFonts w:ascii="MS Gothic" w:eastAsia="MS Gothic" w:hAnsi="MS Gothic" w:hint="eastAsia"/>
                  </w:rPr>
                  <w:t>☒</w:t>
                </w:r>
              </w:p>
            </w:tc>
          </w:sdtContent>
        </w:sdt>
        <w:sdt>
          <w:sdtPr>
            <w:id w:val="1634756518"/>
            <w14:checkbox>
              <w14:checked w14:val="0"/>
              <w14:checkedState w14:val="2612" w14:font="MS Gothic"/>
              <w14:uncheckedState w14:val="2610" w14:font="MS Gothic"/>
            </w14:checkbox>
          </w:sdtPr>
          <w:sdtContent>
            <w:tc>
              <w:tcPr>
                <w:tcW w:w="1440" w:type="dxa"/>
                <w:vAlign w:val="center"/>
              </w:tcPr>
              <w:p w14:paraId="7690E8E6" w14:textId="77777777" w:rsidR="003B571F" w:rsidRPr="004E5378" w:rsidRDefault="003B571F" w:rsidP="00DD1D52">
                <w:pPr>
                  <w:jc w:val="center"/>
                </w:pPr>
                <w:r w:rsidRPr="004E5378">
                  <w:rPr>
                    <w:rFonts w:ascii="MS Gothic" w:eastAsia="MS Gothic" w:hAnsi="MS Gothic" w:hint="eastAsia"/>
                  </w:rPr>
                  <w:t>☐</w:t>
                </w:r>
              </w:p>
            </w:tc>
          </w:sdtContent>
        </w:sdt>
        <w:sdt>
          <w:sdtPr>
            <w:id w:val="-1522922128"/>
            <w14:checkbox>
              <w14:checked w14:val="0"/>
              <w14:checkedState w14:val="2612" w14:font="MS Gothic"/>
              <w14:uncheckedState w14:val="2610" w14:font="MS Gothic"/>
            </w14:checkbox>
          </w:sdtPr>
          <w:sdtContent>
            <w:tc>
              <w:tcPr>
                <w:tcW w:w="1440" w:type="dxa"/>
                <w:vAlign w:val="center"/>
              </w:tcPr>
              <w:p w14:paraId="3043C29B"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0A5EAE0C" w14:textId="77777777" w:rsidTr="00DD1D52">
        <w:trPr>
          <w:jc w:val="center"/>
        </w:trPr>
        <w:tc>
          <w:tcPr>
            <w:tcW w:w="2358" w:type="dxa"/>
          </w:tcPr>
          <w:p w14:paraId="79CCEDE8" w14:textId="77777777" w:rsidR="003B571F" w:rsidRPr="004E5378" w:rsidRDefault="003B571F" w:rsidP="00DD1D52">
            <w:r>
              <w:t>Brandon L. LeFevre</w:t>
            </w:r>
          </w:p>
        </w:tc>
        <w:sdt>
          <w:sdtPr>
            <w:id w:val="-598787970"/>
            <w14:checkbox>
              <w14:checked w14:val="1"/>
              <w14:checkedState w14:val="2612" w14:font="MS Gothic"/>
              <w14:uncheckedState w14:val="2610" w14:font="MS Gothic"/>
            </w14:checkbox>
          </w:sdtPr>
          <w:sdtContent>
            <w:tc>
              <w:tcPr>
                <w:tcW w:w="1440" w:type="dxa"/>
                <w:vAlign w:val="center"/>
              </w:tcPr>
              <w:p w14:paraId="45CFDBFC" w14:textId="77777777" w:rsidR="003B571F" w:rsidRPr="004E5378" w:rsidRDefault="003B571F" w:rsidP="00DD1D52">
                <w:pPr>
                  <w:jc w:val="center"/>
                </w:pPr>
                <w:r>
                  <w:rPr>
                    <w:rFonts w:ascii="MS Gothic" w:eastAsia="MS Gothic" w:hAnsi="MS Gothic" w:hint="eastAsia"/>
                  </w:rPr>
                  <w:t>☒</w:t>
                </w:r>
              </w:p>
            </w:tc>
          </w:sdtContent>
        </w:sdt>
        <w:sdt>
          <w:sdtPr>
            <w:id w:val="-1755197961"/>
            <w14:checkbox>
              <w14:checked w14:val="0"/>
              <w14:checkedState w14:val="2612" w14:font="MS Gothic"/>
              <w14:uncheckedState w14:val="2610" w14:font="MS Gothic"/>
            </w14:checkbox>
          </w:sdtPr>
          <w:sdtContent>
            <w:tc>
              <w:tcPr>
                <w:tcW w:w="1440" w:type="dxa"/>
                <w:vAlign w:val="center"/>
              </w:tcPr>
              <w:p w14:paraId="52373261" w14:textId="77777777" w:rsidR="003B571F" w:rsidRPr="004E5378" w:rsidRDefault="003B571F" w:rsidP="00DD1D52">
                <w:pPr>
                  <w:jc w:val="center"/>
                </w:pPr>
                <w:r w:rsidRPr="004E5378">
                  <w:rPr>
                    <w:rFonts w:ascii="MS Gothic" w:eastAsia="MS Gothic" w:hAnsi="MS Gothic" w:hint="eastAsia"/>
                  </w:rPr>
                  <w:t>☐</w:t>
                </w:r>
              </w:p>
            </w:tc>
          </w:sdtContent>
        </w:sdt>
        <w:sdt>
          <w:sdtPr>
            <w:id w:val="-707491810"/>
            <w14:checkbox>
              <w14:checked w14:val="1"/>
              <w14:checkedState w14:val="2612" w14:font="MS Gothic"/>
              <w14:uncheckedState w14:val="2610" w14:font="MS Gothic"/>
            </w14:checkbox>
          </w:sdtPr>
          <w:sdtContent>
            <w:tc>
              <w:tcPr>
                <w:tcW w:w="1530" w:type="dxa"/>
                <w:vAlign w:val="center"/>
              </w:tcPr>
              <w:p w14:paraId="2A94994B" w14:textId="77777777" w:rsidR="003B571F" w:rsidRPr="004E5378" w:rsidRDefault="003B571F" w:rsidP="00DD1D52">
                <w:pPr>
                  <w:jc w:val="center"/>
                </w:pPr>
                <w:r>
                  <w:rPr>
                    <w:rFonts w:ascii="MS Gothic" w:eastAsia="MS Gothic" w:hAnsi="MS Gothic" w:hint="eastAsia"/>
                  </w:rPr>
                  <w:t>☒</w:t>
                </w:r>
              </w:p>
            </w:tc>
          </w:sdtContent>
        </w:sdt>
        <w:sdt>
          <w:sdtPr>
            <w:id w:val="843132256"/>
            <w14:checkbox>
              <w14:checked w14:val="0"/>
              <w14:checkedState w14:val="2612" w14:font="MS Gothic"/>
              <w14:uncheckedState w14:val="2610" w14:font="MS Gothic"/>
            </w14:checkbox>
          </w:sdtPr>
          <w:sdtContent>
            <w:tc>
              <w:tcPr>
                <w:tcW w:w="1440" w:type="dxa"/>
                <w:vAlign w:val="center"/>
              </w:tcPr>
              <w:p w14:paraId="21C994DC" w14:textId="77777777" w:rsidR="003B571F" w:rsidRPr="004E5378" w:rsidRDefault="003B571F" w:rsidP="00DD1D52">
                <w:pPr>
                  <w:jc w:val="center"/>
                </w:pPr>
                <w:r w:rsidRPr="004E5378">
                  <w:rPr>
                    <w:rFonts w:ascii="MS Gothic" w:eastAsia="MS Gothic" w:hAnsi="MS Gothic" w:hint="eastAsia"/>
                  </w:rPr>
                  <w:t>☐</w:t>
                </w:r>
              </w:p>
            </w:tc>
          </w:sdtContent>
        </w:sdt>
        <w:sdt>
          <w:sdtPr>
            <w:id w:val="9727874"/>
            <w14:checkbox>
              <w14:checked w14:val="0"/>
              <w14:checkedState w14:val="2612" w14:font="MS Gothic"/>
              <w14:uncheckedState w14:val="2610" w14:font="MS Gothic"/>
            </w14:checkbox>
          </w:sdtPr>
          <w:sdtContent>
            <w:tc>
              <w:tcPr>
                <w:tcW w:w="1440" w:type="dxa"/>
                <w:vAlign w:val="center"/>
              </w:tcPr>
              <w:p w14:paraId="4D6081C1"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64F9F7AF" w14:textId="77777777" w:rsidTr="00DD1D52">
        <w:trPr>
          <w:jc w:val="center"/>
        </w:trPr>
        <w:tc>
          <w:tcPr>
            <w:tcW w:w="2358" w:type="dxa"/>
          </w:tcPr>
          <w:p w14:paraId="6D47A92B" w14:textId="77777777" w:rsidR="003B571F" w:rsidRPr="004E5378" w:rsidRDefault="003B571F" w:rsidP="00DD1D52">
            <w:r>
              <w:t>Linda S. Bruno</w:t>
            </w:r>
          </w:p>
        </w:tc>
        <w:sdt>
          <w:sdtPr>
            <w:id w:val="993839812"/>
            <w14:checkbox>
              <w14:checked w14:val="1"/>
              <w14:checkedState w14:val="2612" w14:font="MS Gothic"/>
              <w14:uncheckedState w14:val="2610" w14:font="MS Gothic"/>
            </w14:checkbox>
          </w:sdtPr>
          <w:sdtContent>
            <w:tc>
              <w:tcPr>
                <w:tcW w:w="1440" w:type="dxa"/>
                <w:vAlign w:val="center"/>
              </w:tcPr>
              <w:p w14:paraId="7131DA44" w14:textId="77777777" w:rsidR="003B571F" w:rsidRPr="004E5378" w:rsidRDefault="003B571F" w:rsidP="00DD1D52">
                <w:pPr>
                  <w:jc w:val="center"/>
                </w:pPr>
                <w:r>
                  <w:rPr>
                    <w:rFonts w:ascii="MS Gothic" w:eastAsia="MS Gothic" w:hAnsi="MS Gothic" w:hint="eastAsia"/>
                  </w:rPr>
                  <w:t>☒</w:t>
                </w:r>
              </w:p>
            </w:tc>
          </w:sdtContent>
        </w:sdt>
        <w:sdt>
          <w:sdtPr>
            <w:id w:val="468319242"/>
            <w14:checkbox>
              <w14:checked w14:val="0"/>
              <w14:checkedState w14:val="2612" w14:font="MS Gothic"/>
              <w14:uncheckedState w14:val="2610" w14:font="MS Gothic"/>
            </w14:checkbox>
          </w:sdtPr>
          <w:sdtContent>
            <w:tc>
              <w:tcPr>
                <w:tcW w:w="1440" w:type="dxa"/>
                <w:vAlign w:val="center"/>
              </w:tcPr>
              <w:p w14:paraId="208F6874" w14:textId="77777777" w:rsidR="003B571F" w:rsidRPr="004E5378" w:rsidRDefault="003B571F" w:rsidP="00DD1D52">
                <w:pPr>
                  <w:jc w:val="center"/>
                </w:pPr>
                <w:r w:rsidRPr="004E5378">
                  <w:rPr>
                    <w:rFonts w:ascii="MS Gothic" w:eastAsia="MS Gothic" w:hAnsi="MS Gothic" w:hint="eastAsia"/>
                  </w:rPr>
                  <w:t>☐</w:t>
                </w:r>
              </w:p>
            </w:tc>
          </w:sdtContent>
        </w:sdt>
        <w:sdt>
          <w:sdtPr>
            <w:id w:val="-1988390478"/>
            <w14:checkbox>
              <w14:checked w14:val="1"/>
              <w14:checkedState w14:val="2612" w14:font="MS Gothic"/>
              <w14:uncheckedState w14:val="2610" w14:font="MS Gothic"/>
            </w14:checkbox>
          </w:sdtPr>
          <w:sdtContent>
            <w:tc>
              <w:tcPr>
                <w:tcW w:w="1530" w:type="dxa"/>
                <w:vAlign w:val="center"/>
              </w:tcPr>
              <w:p w14:paraId="38A6E675" w14:textId="77777777" w:rsidR="003B571F" w:rsidRPr="004E5378" w:rsidRDefault="003B571F" w:rsidP="00DD1D52">
                <w:pPr>
                  <w:jc w:val="center"/>
                </w:pPr>
                <w:r>
                  <w:rPr>
                    <w:rFonts w:ascii="MS Gothic" w:eastAsia="MS Gothic" w:hAnsi="MS Gothic" w:hint="eastAsia"/>
                  </w:rPr>
                  <w:t>☒</w:t>
                </w:r>
              </w:p>
            </w:tc>
          </w:sdtContent>
        </w:sdt>
        <w:sdt>
          <w:sdtPr>
            <w:id w:val="-1191372378"/>
            <w14:checkbox>
              <w14:checked w14:val="0"/>
              <w14:checkedState w14:val="2612" w14:font="MS Gothic"/>
              <w14:uncheckedState w14:val="2610" w14:font="MS Gothic"/>
            </w14:checkbox>
          </w:sdtPr>
          <w:sdtContent>
            <w:tc>
              <w:tcPr>
                <w:tcW w:w="1440" w:type="dxa"/>
                <w:vAlign w:val="center"/>
              </w:tcPr>
              <w:p w14:paraId="75E3F8CF" w14:textId="77777777" w:rsidR="003B571F" w:rsidRPr="004E5378" w:rsidRDefault="003B571F" w:rsidP="00DD1D52">
                <w:pPr>
                  <w:jc w:val="center"/>
                </w:pPr>
                <w:r w:rsidRPr="004E5378">
                  <w:rPr>
                    <w:rFonts w:ascii="MS Gothic" w:eastAsia="MS Gothic" w:hAnsi="MS Gothic" w:hint="eastAsia"/>
                  </w:rPr>
                  <w:t>☐</w:t>
                </w:r>
              </w:p>
            </w:tc>
          </w:sdtContent>
        </w:sdt>
        <w:sdt>
          <w:sdtPr>
            <w:id w:val="1071776033"/>
            <w14:checkbox>
              <w14:checked w14:val="0"/>
              <w14:checkedState w14:val="2612" w14:font="MS Gothic"/>
              <w14:uncheckedState w14:val="2610" w14:font="MS Gothic"/>
            </w14:checkbox>
          </w:sdtPr>
          <w:sdtContent>
            <w:tc>
              <w:tcPr>
                <w:tcW w:w="1440" w:type="dxa"/>
                <w:vAlign w:val="center"/>
              </w:tcPr>
              <w:p w14:paraId="45CD0307"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61FBDE4A" w14:textId="77777777" w:rsidTr="00DD1D52">
        <w:trPr>
          <w:jc w:val="center"/>
        </w:trPr>
        <w:tc>
          <w:tcPr>
            <w:tcW w:w="2358" w:type="dxa"/>
          </w:tcPr>
          <w:p w14:paraId="649FF41A" w14:textId="77777777" w:rsidR="003B571F" w:rsidRPr="004E5378" w:rsidRDefault="003B571F" w:rsidP="00DD1D52">
            <w:r>
              <w:t>Marisa J. Tutay</w:t>
            </w:r>
          </w:p>
        </w:tc>
        <w:sdt>
          <w:sdtPr>
            <w:id w:val="-1507586317"/>
            <w14:checkbox>
              <w14:checked w14:val="1"/>
              <w14:checkedState w14:val="2612" w14:font="MS Gothic"/>
              <w14:uncheckedState w14:val="2610" w14:font="MS Gothic"/>
            </w14:checkbox>
          </w:sdtPr>
          <w:sdtContent>
            <w:tc>
              <w:tcPr>
                <w:tcW w:w="1440" w:type="dxa"/>
                <w:vAlign w:val="center"/>
              </w:tcPr>
              <w:p w14:paraId="67646920" w14:textId="77777777" w:rsidR="003B571F" w:rsidRPr="004E5378" w:rsidRDefault="003B571F" w:rsidP="00DD1D52">
                <w:pPr>
                  <w:jc w:val="center"/>
                </w:pPr>
                <w:r>
                  <w:rPr>
                    <w:rFonts w:ascii="MS Gothic" w:eastAsia="MS Gothic" w:hAnsi="MS Gothic" w:hint="eastAsia"/>
                  </w:rPr>
                  <w:t>☒</w:t>
                </w:r>
              </w:p>
            </w:tc>
          </w:sdtContent>
        </w:sdt>
        <w:sdt>
          <w:sdtPr>
            <w:id w:val="-1151443101"/>
            <w14:checkbox>
              <w14:checked w14:val="0"/>
              <w14:checkedState w14:val="2612" w14:font="MS Gothic"/>
              <w14:uncheckedState w14:val="2610" w14:font="MS Gothic"/>
            </w14:checkbox>
          </w:sdtPr>
          <w:sdtContent>
            <w:tc>
              <w:tcPr>
                <w:tcW w:w="1440" w:type="dxa"/>
                <w:vAlign w:val="center"/>
              </w:tcPr>
              <w:p w14:paraId="1221EF1B" w14:textId="77777777" w:rsidR="003B571F" w:rsidRPr="004E5378" w:rsidRDefault="003B571F" w:rsidP="00DD1D52">
                <w:pPr>
                  <w:jc w:val="center"/>
                </w:pPr>
                <w:r w:rsidRPr="004E5378">
                  <w:rPr>
                    <w:rFonts w:ascii="MS Gothic" w:eastAsia="MS Gothic" w:hAnsi="MS Gothic" w:hint="eastAsia"/>
                  </w:rPr>
                  <w:t>☐</w:t>
                </w:r>
              </w:p>
            </w:tc>
          </w:sdtContent>
        </w:sdt>
        <w:sdt>
          <w:sdtPr>
            <w:id w:val="-1248722732"/>
            <w14:checkbox>
              <w14:checked w14:val="1"/>
              <w14:checkedState w14:val="2612" w14:font="MS Gothic"/>
              <w14:uncheckedState w14:val="2610" w14:font="MS Gothic"/>
            </w14:checkbox>
          </w:sdtPr>
          <w:sdtContent>
            <w:tc>
              <w:tcPr>
                <w:tcW w:w="1530" w:type="dxa"/>
                <w:vAlign w:val="center"/>
              </w:tcPr>
              <w:p w14:paraId="3ADEA9AA" w14:textId="77777777" w:rsidR="003B571F" w:rsidRPr="004E5378" w:rsidRDefault="003B571F" w:rsidP="00DD1D52">
                <w:pPr>
                  <w:jc w:val="center"/>
                </w:pPr>
                <w:r>
                  <w:rPr>
                    <w:rFonts w:ascii="MS Gothic" w:eastAsia="MS Gothic" w:hAnsi="MS Gothic" w:hint="eastAsia"/>
                  </w:rPr>
                  <w:t>☒</w:t>
                </w:r>
              </w:p>
            </w:tc>
          </w:sdtContent>
        </w:sdt>
        <w:sdt>
          <w:sdtPr>
            <w:id w:val="85038492"/>
            <w14:checkbox>
              <w14:checked w14:val="0"/>
              <w14:checkedState w14:val="2612" w14:font="MS Gothic"/>
              <w14:uncheckedState w14:val="2610" w14:font="MS Gothic"/>
            </w14:checkbox>
          </w:sdtPr>
          <w:sdtContent>
            <w:tc>
              <w:tcPr>
                <w:tcW w:w="1440" w:type="dxa"/>
                <w:vAlign w:val="center"/>
              </w:tcPr>
              <w:p w14:paraId="0B1FA3D8" w14:textId="77777777" w:rsidR="003B571F" w:rsidRPr="004E5378" w:rsidRDefault="003B571F" w:rsidP="00DD1D52">
                <w:pPr>
                  <w:jc w:val="center"/>
                </w:pPr>
                <w:r w:rsidRPr="004E5378">
                  <w:rPr>
                    <w:rFonts w:ascii="MS Gothic" w:eastAsia="MS Gothic" w:hAnsi="MS Gothic" w:hint="eastAsia"/>
                  </w:rPr>
                  <w:t>☐</w:t>
                </w:r>
              </w:p>
            </w:tc>
          </w:sdtContent>
        </w:sdt>
        <w:sdt>
          <w:sdtPr>
            <w:id w:val="2043940814"/>
            <w14:checkbox>
              <w14:checked w14:val="0"/>
              <w14:checkedState w14:val="2612" w14:font="MS Gothic"/>
              <w14:uncheckedState w14:val="2610" w14:font="MS Gothic"/>
            </w14:checkbox>
          </w:sdtPr>
          <w:sdtContent>
            <w:tc>
              <w:tcPr>
                <w:tcW w:w="1440" w:type="dxa"/>
                <w:vAlign w:val="center"/>
              </w:tcPr>
              <w:p w14:paraId="57DD5B13"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17B50FB2" w14:textId="77777777" w:rsidTr="00DD1D52">
        <w:trPr>
          <w:jc w:val="center"/>
        </w:trPr>
        <w:tc>
          <w:tcPr>
            <w:tcW w:w="2358" w:type="dxa"/>
          </w:tcPr>
          <w:p w14:paraId="168B966D" w14:textId="77777777" w:rsidR="003B571F" w:rsidRPr="004E5378" w:rsidRDefault="003B571F" w:rsidP="00DD1D52">
            <w:r>
              <w:t>Stephen J. Schmitt</w:t>
            </w:r>
          </w:p>
        </w:tc>
        <w:sdt>
          <w:sdtPr>
            <w:id w:val="-1547291685"/>
            <w14:checkbox>
              <w14:checked w14:val="1"/>
              <w14:checkedState w14:val="2612" w14:font="MS Gothic"/>
              <w14:uncheckedState w14:val="2610" w14:font="MS Gothic"/>
            </w14:checkbox>
          </w:sdtPr>
          <w:sdtContent>
            <w:tc>
              <w:tcPr>
                <w:tcW w:w="1440" w:type="dxa"/>
                <w:vAlign w:val="center"/>
              </w:tcPr>
              <w:p w14:paraId="04168966" w14:textId="77777777" w:rsidR="003B571F" w:rsidRPr="004E5378" w:rsidRDefault="003B571F" w:rsidP="00DD1D52">
                <w:pPr>
                  <w:jc w:val="center"/>
                </w:pPr>
                <w:r>
                  <w:rPr>
                    <w:rFonts w:ascii="MS Gothic" w:eastAsia="MS Gothic" w:hAnsi="MS Gothic" w:hint="eastAsia"/>
                  </w:rPr>
                  <w:t>☒</w:t>
                </w:r>
              </w:p>
            </w:tc>
          </w:sdtContent>
        </w:sdt>
        <w:sdt>
          <w:sdtPr>
            <w:id w:val="-1369830672"/>
            <w14:checkbox>
              <w14:checked w14:val="0"/>
              <w14:checkedState w14:val="2612" w14:font="MS Gothic"/>
              <w14:uncheckedState w14:val="2610" w14:font="MS Gothic"/>
            </w14:checkbox>
          </w:sdtPr>
          <w:sdtContent>
            <w:tc>
              <w:tcPr>
                <w:tcW w:w="1440" w:type="dxa"/>
                <w:vAlign w:val="center"/>
              </w:tcPr>
              <w:p w14:paraId="6FA1D190" w14:textId="77777777" w:rsidR="003B571F" w:rsidRPr="004E5378" w:rsidRDefault="003B571F" w:rsidP="00DD1D52">
                <w:pPr>
                  <w:jc w:val="center"/>
                </w:pPr>
                <w:r w:rsidRPr="004E5378">
                  <w:rPr>
                    <w:rFonts w:ascii="MS Gothic" w:eastAsia="MS Gothic" w:hAnsi="MS Gothic" w:hint="eastAsia"/>
                  </w:rPr>
                  <w:t>☐</w:t>
                </w:r>
              </w:p>
            </w:tc>
          </w:sdtContent>
        </w:sdt>
        <w:sdt>
          <w:sdtPr>
            <w:id w:val="-534274329"/>
            <w14:checkbox>
              <w14:checked w14:val="1"/>
              <w14:checkedState w14:val="2612" w14:font="MS Gothic"/>
              <w14:uncheckedState w14:val="2610" w14:font="MS Gothic"/>
            </w14:checkbox>
          </w:sdtPr>
          <w:sdtContent>
            <w:tc>
              <w:tcPr>
                <w:tcW w:w="1530" w:type="dxa"/>
                <w:vAlign w:val="center"/>
              </w:tcPr>
              <w:p w14:paraId="2DF17467" w14:textId="77777777" w:rsidR="003B571F" w:rsidRPr="004E5378" w:rsidRDefault="003B571F" w:rsidP="00DD1D52">
                <w:pPr>
                  <w:jc w:val="center"/>
                </w:pPr>
                <w:r>
                  <w:rPr>
                    <w:rFonts w:ascii="MS Gothic" w:eastAsia="MS Gothic" w:hAnsi="MS Gothic" w:hint="eastAsia"/>
                  </w:rPr>
                  <w:t>☒</w:t>
                </w:r>
              </w:p>
            </w:tc>
          </w:sdtContent>
        </w:sdt>
        <w:sdt>
          <w:sdtPr>
            <w:id w:val="1723711463"/>
            <w14:checkbox>
              <w14:checked w14:val="0"/>
              <w14:checkedState w14:val="2612" w14:font="MS Gothic"/>
              <w14:uncheckedState w14:val="2610" w14:font="MS Gothic"/>
            </w14:checkbox>
          </w:sdtPr>
          <w:sdtContent>
            <w:tc>
              <w:tcPr>
                <w:tcW w:w="1440" w:type="dxa"/>
                <w:vAlign w:val="center"/>
              </w:tcPr>
              <w:p w14:paraId="230B6D42" w14:textId="77777777" w:rsidR="003B571F" w:rsidRPr="004E5378" w:rsidRDefault="003B571F" w:rsidP="00DD1D52">
                <w:pPr>
                  <w:jc w:val="center"/>
                </w:pPr>
                <w:r w:rsidRPr="004E5378">
                  <w:rPr>
                    <w:rFonts w:ascii="MS Gothic" w:eastAsia="MS Gothic" w:hAnsi="MS Gothic" w:hint="eastAsia"/>
                  </w:rPr>
                  <w:t>☐</w:t>
                </w:r>
              </w:p>
            </w:tc>
          </w:sdtContent>
        </w:sdt>
        <w:sdt>
          <w:sdtPr>
            <w:id w:val="2004464978"/>
            <w14:checkbox>
              <w14:checked w14:val="0"/>
              <w14:checkedState w14:val="2612" w14:font="MS Gothic"/>
              <w14:uncheckedState w14:val="2610" w14:font="MS Gothic"/>
            </w14:checkbox>
          </w:sdtPr>
          <w:sdtContent>
            <w:tc>
              <w:tcPr>
                <w:tcW w:w="1440" w:type="dxa"/>
                <w:vAlign w:val="center"/>
              </w:tcPr>
              <w:p w14:paraId="086B4EA7" w14:textId="77777777" w:rsidR="003B571F" w:rsidRPr="004E5378" w:rsidRDefault="003B571F" w:rsidP="00DD1D52">
                <w:pPr>
                  <w:jc w:val="center"/>
                </w:pPr>
                <w:r w:rsidRPr="004E5378">
                  <w:rPr>
                    <w:rFonts w:ascii="MS Gothic" w:eastAsia="MS Gothic" w:hAnsi="MS Gothic" w:hint="eastAsia"/>
                  </w:rPr>
                  <w:t>☐</w:t>
                </w:r>
              </w:p>
            </w:tc>
          </w:sdtContent>
        </w:sdt>
      </w:tr>
      <w:tr w:rsidR="003B571F" w:rsidRPr="004E5378" w14:paraId="68E7DDFA" w14:textId="77777777" w:rsidTr="00DD1D52">
        <w:trPr>
          <w:trHeight w:val="440"/>
          <w:jc w:val="center"/>
        </w:trPr>
        <w:tc>
          <w:tcPr>
            <w:tcW w:w="2358" w:type="dxa"/>
            <w:tcBorders>
              <w:bottom w:val="single" w:sz="4" w:space="0" w:color="auto"/>
            </w:tcBorders>
            <w:vAlign w:val="center"/>
          </w:tcPr>
          <w:p w14:paraId="1827EDE4" w14:textId="77777777" w:rsidR="003B571F" w:rsidRPr="00995BA3" w:rsidRDefault="003B571F" w:rsidP="00DD1D52">
            <w:pPr>
              <w:jc w:val="right"/>
              <w:rPr>
                <w:i/>
              </w:rPr>
            </w:pPr>
            <w:r w:rsidRPr="00995BA3">
              <w:rPr>
                <w:i/>
              </w:rPr>
              <w:t>Total</w:t>
            </w:r>
          </w:p>
        </w:tc>
        <w:tc>
          <w:tcPr>
            <w:tcW w:w="1440" w:type="dxa"/>
            <w:tcBorders>
              <w:bottom w:val="single" w:sz="4" w:space="0" w:color="auto"/>
            </w:tcBorders>
            <w:vAlign w:val="center"/>
          </w:tcPr>
          <w:p w14:paraId="4EDE0F94" w14:textId="272EC8E6"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3808931B" w14:textId="77777777" w:rsidR="003B571F" w:rsidRPr="004E5378" w:rsidRDefault="003B571F" w:rsidP="00DD1D52">
            <w:pPr>
              <w:jc w:val="center"/>
              <w:rPr>
                <w:u w:val="single"/>
              </w:rPr>
            </w:pPr>
          </w:p>
        </w:tc>
        <w:tc>
          <w:tcPr>
            <w:tcW w:w="1530" w:type="dxa"/>
            <w:tcBorders>
              <w:bottom w:val="single" w:sz="4" w:space="0" w:color="auto"/>
            </w:tcBorders>
            <w:vAlign w:val="center"/>
          </w:tcPr>
          <w:p w14:paraId="3C0053B1" w14:textId="48DDF173" w:rsidR="003B571F" w:rsidRPr="004E5378" w:rsidRDefault="00A06C1F" w:rsidP="00DD1D52">
            <w:pPr>
              <w:jc w:val="center"/>
              <w:rPr>
                <w:u w:val="single"/>
              </w:rPr>
            </w:pPr>
            <w:r>
              <w:rPr>
                <w:u w:val="single"/>
              </w:rPr>
              <w:t>5</w:t>
            </w:r>
          </w:p>
        </w:tc>
        <w:tc>
          <w:tcPr>
            <w:tcW w:w="1440" w:type="dxa"/>
            <w:tcBorders>
              <w:bottom w:val="single" w:sz="4" w:space="0" w:color="auto"/>
            </w:tcBorders>
            <w:vAlign w:val="center"/>
          </w:tcPr>
          <w:p w14:paraId="739781D1" w14:textId="77777777" w:rsidR="003B571F" w:rsidRPr="004E5378" w:rsidRDefault="003B571F" w:rsidP="00DD1D52">
            <w:pPr>
              <w:jc w:val="center"/>
              <w:rPr>
                <w:u w:val="single"/>
              </w:rPr>
            </w:pPr>
          </w:p>
        </w:tc>
        <w:tc>
          <w:tcPr>
            <w:tcW w:w="1440" w:type="dxa"/>
            <w:tcBorders>
              <w:bottom w:val="single" w:sz="4" w:space="0" w:color="auto"/>
            </w:tcBorders>
            <w:vAlign w:val="center"/>
          </w:tcPr>
          <w:p w14:paraId="165C2AEF" w14:textId="77777777" w:rsidR="003B571F" w:rsidRPr="004E5378" w:rsidRDefault="003B571F" w:rsidP="00DD1D52">
            <w:pPr>
              <w:jc w:val="center"/>
              <w:rPr>
                <w:u w:val="single"/>
              </w:rPr>
            </w:pPr>
          </w:p>
        </w:tc>
      </w:tr>
    </w:tbl>
    <w:p w14:paraId="223BA0C8" w14:textId="77777777" w:rsidR="003B571F" w:rsidRDefault="003B571F" w:rsidP="003B571F"/>
    <w:p w14:paraId="6493CDC7" w14:textId="77777777" w:rsidR="003B571F" w:rsidRDefault="003B571F" w:rsidP="003B571F">
      <w:pPr>
        <w:jc w:val="both"/>
      </w:pPr>
      <w:r w:rsidRPr="00426FD1">
        <w:t>I, Council member</w:t>
      </w:r>
      <w:r w:rsidRPr="009E1599">
        <w:t xml:space="preserve"> </w:t>
      </w:r>
      <w:sdt>
        <w:sdtPr>
          <w:id w:val="157878350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Bruno</w:t>
          </w:r>
        </w:sdtContent>
      </w:sdt>
      <w:r w:rsidRPr="00426FD1">
        <w:t xml:space="preserve">  offer the following resolution and move its adoption:</w:t>
      </w:r>
    </w:p>
    <w:p w14:paraId="154A432E" w14:textId="77777777" w:rsidR="003B571F" w:rsidRDefault="003B571F" w:rsidP="003B571F">
      <w:r>
        <w:rPr>
          <w:b/>
          <w:u w:val="single"/>
        </w:rPr>
        <w:br/>
      </w:r>
      <w:r w:rsidRPr="003D06ED">
        <w:rPr>
          <w:b/>
          <w:iCs/>
        </w:rPr>
        <w:t>WHEREAS,</w:t>
      </w:r>
      <w:r>
        <w:rPr>
          <w:b/>
          <w:i/>
        </w:rPr>
        <w:t xml:space="preserve"> </w:t>
      </w:r>
      <w:r>
        <w:t>The Town of Coeymans Police Department has received a notice of resignation from Part Time Detective Roger Loran effective May 19</w:t>
      </w:r>
      <w:r w:rsidRPr="00CD0F97">
        <w:rPr>
          <w:vertAlign w:val="superscript"/>
        </w:rPr>
        <w:t>th</w:t>
      </w:r>
      <w:r>
        <w:t>, 2023.</w:t>
      </w:r>
    </w:p>
    <w:p w14:paraId="5D00072A" w14:textId="77777777" w:rsidR="003B571F" w:rsidRDefault="003B571F" w:rsidP="003B571F">
      <w:r w:rsidRPr="003D06ED">
        <w:rPr>
          <w:b/>
          <w:iCs/>
        </w:rPr>
        <w:lastRenderedPageBreak/>
        <w:t>WHEREAS</w:t>
      </w:r>
      <w:r>
        <w:rPr>
          <w:b/>
          <w:i/>
        </w:rPr>
        <w:t>,</w:t>
      </w:r>
      <w:r>
        <w:t xml:space="preserve"> Detective Loran has retired from his full-time position with the Department of Corrections and is desirous of combining his Police and Fire pension with his NYS retirement credits which requires him to be separated from service with the Town until notification from the retirement system. </w:t>
      </w:r>
    </w:p>
    <w:p w14:paraId="651FACB9" w14:textId="77777777" w:rsidR="003B571F" w:rsidRPr="00CD0F97" w:rsidRDefault="003B571F" w:rsidP="003B571F">
      <w:r w:rsidRPr="003D06ED">
        <w:rPr>
          <w:b/>
          <w:bCs/>
        </w:rPr>
        <w:t>WHEREAS,</w:t>
      </w:r>
      <w:r>
        <w:rPr>
          <w:b/>
          <w:bCs/>
          <w:i/>
          <w:iCs/>
        </w:rPr>
        <w:t xml:space="preserve"> </w:t>
      </w:r>
      <w:r w:rsidRPr="00E85247">
        <w:t>on</w:t>
      </w:r>
      <w:r>
        <w:t xml:space="preserve">ce his state retirement is finalized, Detective Loran will request to be reinstated to his previous position as Part Time Detective for the Town of Coeymans Police Department.  </w:t>
      </w:r>
    </w:p>
    <w:p w14:paraId="1DFEA86D" w14:textId="3B03E2BD" w:rsidR="003B571F" w:rsidRPr="00CE660A" w:rsidRDefault="003B571F" w:rsidP="003B571F">
      <w:r w:rsidRPr="003D06ED">
        <w:rPr>
          <w:b/>
          <w:iCs/>
        </w:rPr>
        <w:t>NOW, THEREFORE, BE IT RESOLVED</w:t>
      </w:r>
      <w:r w:rsidRPr="003D06ED">
        <w:rPr>
          <w:iCs/>
        </w:rPr>
        <w:t>,</w:t>
      </w:r>
      <w:r>
        <w:t xml:space="preserve"> that the Town Board of the Town of Coeymans does hereby accept the retirement and resignation of Detective Roger Loran.  </w:t>
      </w:r>
      <w:r>
        <w:tab/>
      </w:r>
      <w:r>
        <w:tab/>
      </w:r>
      <w:r>
        <w:tab/>
      </w:r>
      <w:r>
        <w:tab/>
      </w:r>
    </w:p>
    <w:p w14:paraId="68E72DC7" w14:textId="1F1E33D9" w:rsidR="003558FA" w:rsidRDefault="003B571F" w:rsidP="00A06C1F">
      <w:r w:rsidRPr="00426FD1">
        <w:t xml:space="preserve">Seconded by Council member </w:t>
      </w:r>
      <w:sdt>
        <w:sdtPr>
          <w:id w:val="-106047155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Content>
          <w:r>
            <w:t>Schmitt</w:t>
          </w:r>
        </w:sdtContent>
      </w:sdt>
      <w:r>
        <w:t xml:space="preserve">, </w:t>
      </w:r>
      <w:r w:rsidRPr="00426FD1">
        <w:t>offered for discussion and duly put to a vote, the results of which appear above.</w:t>
      </w:r>
    </w:p>
    <w:p w14:paraId="6EF4D711" w14:textId="239700D9" w:rsidR="003558FA" w:rsidRDefault="003558FA" w:rsidP="008C3109">
      <w:pPr>
        <w:spacing w:after="0" w:line="240" w:lineRule="auto"/>
        <w:jc w:val="both"/>
        <w:rPr>
          <w:b/>
          <w:bCs/>
          <w:u w:val="single"/>
        </w:rPr>
      </w:pPr>
      <w:r w:rsidRPr="003558FA">
        <w:rPr>
          <w:b/>
          <w:bCs/>
          <w:u w:val="single"/>
        </w:rPr>
        <w:t>Public Comments</w:t>
      </w:r>
      <w:r w:rsidR="00A06C1F">
        <w:rPr>
          <w:b/>
          <w:bCs/>
          <w:u w:val="single"/>
        </w:rPr>
        <w:t xml:space="preserve">: </w:t>
      </w:r>
    </w:p>
    <w:p w14:paraId="73083E60" w14:textId="2506F52F" w:rsidR="00A06C1F" w:rsidRPr="00A06C1F" w:rsidRDefault="00A06C1F" w:rsidP="008C3109">
      <w:pPr>
        <w:spacing w:after="0" w:line="240" w:lineRule="auto"/>
        <w:jc w:val="both"/>
      </w:pPr>
      <w:r w:rsidRPr="00A06C1F">
        <w:t>Brian Bagley</w:t>
      </w:r>
      <w:r>
        <w:t xml:space="preserve"> asked what was being mined in the Port.  Supervisor McHugh said that would be a question for Mr. Laraway but he doesn’t believe any mining is going on. Mr. Bagley asked the board if they knew anything about ice glaciers and he asked if anyone has found platinum. The board answered no to both.</w:t>
      </w:r>
    </w:p>
    <w:p w14:paraId="4C529AB1" w14:textId="180567B9" w:rsidR="003558FA" w:rsidRDefault="003558FA" w:rsidP="008C3109">
      <w:pPr>
        <w:spacing w:after="0" w:line="240" w:lineRule="auto"/>
        <w:jc w:val="both"/>
      </w:pPr>
    </w:p>
    <w:p w14:paraId="4A73967F" w14:textId="77777777" w:rsidR="002E08E2" w:rsidRDefault="002E08E2" w:rsidP="00086004">
      <w:pPr>
        <w:spacing w:after="0" w:line="240" w:lineRule="auto"/>
        <w:jc w:val="both"/>
        <w:rPr>
          <w:b/>
        </w:rPr>
      </w:pPr>
    </w:p>
    <w:p w14:paraId="6FDABA63" w14:textId="330B0DBD" w:rsidR="00F3075B" w:rsidRDefault="0013262C" w:rsidP="00F36C86">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A06C1F" w:rsidRPr="00DF0209">
        <w:rPr>
          <w:b/>
          <w:highlight w:val="lightGray"/>
        </w:rPr>
        <w:t xml:space="preserve">Adjourn </w:t>
      </w:r>
      <w:r w:rsidR="00A06C1F">
        <w:rPr>
          <w:b/>
        </w:rPr>
        <w:t>was</w:t>
      </w:r>
      <w:r w:rsidR="00C35D9E" w:rsidRPr="00C35D9E">
        <w:t xml:space="preserve"> made by </w:t>
      </w:r>
      <w:r w:rsidR="00107C7F">
        <w:t xml:space="preserve">Council member </w:t>
      </w:r>
      <w:r w:rsidR="00A968B6">
        <w:t>Schmitt</w:t>
      </w:r>
      <w:r w:rsidR="003368CE">
        <w:t xml:space="preserve"> </w:t>
      </w:r>
      <w:r w:rsidR="00C35D9E" w:rsidRPr="00C35D9E">
        <w:t xml:space="preserve">and </w:t>
      </w:r>
      <w:r w:rsidR="00E809F4">
        <w:t xml:space="preserve">Seconded by Council member </w:t>
      </w:r>
      <w:r w:rsidR="00A968B6">
        <w:t>McHugh</w:t>
      </w:r>
      <w:r w:rsidR="003F48D0">
        <w:rPr>
          <w:b/>
        </w:rPr>
        <w:t xml:space="preserve">- </w:t>
      </w:r>
      <w:r w:rsidR="003F48D0">
        <w:t xml:space="preserve">APPROVED – </w:t>
      </w:r>
      <w:r w:rsidR="003F48D0">
        <w:rPr>
          <w:rFonts w:eastAsia="Times New Roman"/>
          <w:bCs/>
        </w:rPr>
        <w:t xml:space="preserve">VOTE – AYES </w:t>
      </w:r>
      <w:r w:rsidR="003B571F">
        <w:rPr>
          <w:rFonts w:eastAsia="Times New Roman"/>
          <w:bCs/>
        </w:rPr>
        <w:t>5</w:t>
      </w:r>
      <w:r w:rsidR="00086004">
        <w:rPr>
          <w:rFonts w:eastAsia="Times New Roman"/>
          <w:bCs/>
        </w:rPr>
        <w:t xml:space="preserve"> </w:t>
      </w:r>
      <w:r w:rsidR="003F48D0">
        <w:rPr>
          <w:rFonts w:eastAsia="Times New Roman"/>
          <w:bCs/>
        </w:rPr>
        <w:t xml:space="preserve">– NAYS 0 – </w:t>
      </w:r>
      <w:r w:rsidR="00A06C1F">
        <w:rPr>
          <w:rFonts w:eastAsia="Times New Roman"/>
          <w:bCs/>
        </w:rPr>
        <w:t>ABSENT –</w:t>
      </w:r>
      <w:r w:rsidR="003F48D0">
        <w:rPr>
          <w:rFonts w:eastAsia="Times New Roman"/>
          <w:bCs/>
        </w:rPr>
        <w:t xml:space="preserve"> SO MOVED</w:t>
      </w:r>
    </w:p>
    <w:p w14:paraId="56BB5B50" w14:textId="6CAAF915" w:rsidR="00DF0209" w:rsidRDefault="00DF0209" w:rsidP="00F36C86">
      <w:pPr>
        <w:spacing w:after="0" w:line="240" w:lineRule="auto"/>
        <w:jc w:val="both"/>
        <w:rPr>
          <w:rFonts w:eastAsia="Times New Roman"/>
          <w:bCs/>
        </w:rPr>
      </w:pPr>
    </w:p>
    <w:p w14:paraId="76227F7B" w14:textId="5CEFAF33" w:rsidR="00DF0209" w:rsidRPr="00F36C86" w:rsidRDefault="00DF0209" w:rsidP="00F36C86">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default" r:id="rId9"/>
      <w:footerReference w:type="default" r:id="rId10"/>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35EB1C00" w:rsidR="006D2C7D" w:rsidRDefault="004003DD" w:rsidP="00576846">
    <w:pPr>
      <w:pStyle w:val="Header"/>
    </w:pPr>
    <w:r>
      <w:rPr>
        <w:rFonts w:eastAsia="Times New Roman"/>
        <w:b/>
        <w:bCs/>
      </w:rPr>
      <w:t xml:space="preserve">May </w:t>
    </w:r>
    <w:r w:rsidR="00D10B3D">
      <w:rPr>
        <w:rFonts w:eastAsia="Times New Roman"/>
        <w:b/>
        <w:bCs/>
      </w:rPr>
      <w:t>25</w:t>
    </w:r>
    <w:r w:rsidR="00043333">
      <w:rPr>
        <w:rFonts w:eastAsia="Times New Roman"/>
        <w:b/>
        <w:bCs/>
      </w:rPr>
      <w:t xml:space="preserve"> 2023</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9"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4"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4"/>
  </w:num>
  <w:num w:numId="4">
    <w:abstractNumId w:val="3"/>
  </w:num>
  <w:num w:numId="5">
    <w:abstractNumId w:val="10"/>
  </w:num>
  <w:num w:numId="6">
    <w:abstractNumId w:val="6"/>
  </w:num>
  <w:num w:numId="7">
    <w:abstractNumId w:val="8"/>
  </w:num>
  <w:num w:numId="8">
    <w:abstractNumId w:val="15"/>
  </w:num>
  <w:num w:numId="9">
    <w:abstractNumId w:val="5"/>
  </w:num>
  <w:num w:numId="10">
    <w:abstractNumId w:val="4"/>
  </w:num>
  <w:num w:numId="11">
    <w:abstractNumId w:val="1"/>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07CA9"/>
    <w:rsid w:val="000130D8"/>
    <w:rsid w:val="00014701"/>
    <w:rsid w:val="000152DF"/>
    <w:rsid w:val="00015A78"/>
    <w:rsid w:val="00017EAE"/>
    <w:rsid w:val="000235A8"/>
    <w:rsid w:val="00026BE3"/>
    <w:rsid w:val="00030313"/>
    <w:rsid w:val="000321A8"/>
    <w:rsid w:val="00043333"/>
    <w:rsid w:val="0004414F"/>
    <w:rsid w:val="00046C73"/>
    <w:rsid w:val="00056990"/>
    <w:rsid w:val="00062D8E"/>
    <w:rsid w:val="00063FA5"/>
    <w:rsid w:val="00064794"/>
    <w:rsid w:val="00065B1C"/>
    <w:rsid w:val="00066E21"/>
    <w:rsid w:val="0006719B"/>
    <w:rsid w:val="00070B3D"/>
    <w:rsid w:val="0007328C"/>
    <w:rsid w:val="00073FB4"/>
    <w:rsid w:val="00074314"/>
    <w:rsid w:val="00076F67"/>
    <w:rsid w:val="00080913"/>
    <w:rsid w:val="00084463"/>
    <w:rsid w:val="00085EC8"/>
    <w:rsid w:val="00086004"/>
    <w:rsid w:val="000872BF"/>
    <w:rsid w:val="0009024A"/>
    <w:rsid w:val="00090F94"/>
    <w:rsid w:val="000915C3"/>
    <w:rsid w:val="00093DF4"/>
    <w:rsid w:val="000960FF"/>
    <w:rsid w:val="000A00F2"/>
    <w:rsid w:val="000A0CC0"/>
    <w:rsid w:val="000A7E60"/>
    <w:rsid w:val="000B02FD"/>
    <w:rsid w:val="000B23F8"/>
    <w:rsid w:val="000B58DA"/>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F61EE"/>
    <w:rsid w:val="000F690C"/>
    <w:rsid w:val="000F6C83"/>
    <w:rsid w:val="0010148B"/>
    <w:rsid w:val="00102AC9"/>
    <w:rsid w:val="00107C7F"/>
    <w:rsid w:val="00111315"/>
    <w:rsid w:val="001113B8"/>
    <w:rsid w:val="0011306C"/>
    <w:rsid w:val="00115684"/>
    <w:rsid w:val="00115C0B"/>
    <w:rsid w:val="0011708F"/>
    <w:rsid w:val="0012039D"/>
    <w:rsid w:val="0012240E"/>
    <w:rsid w:val="00127099"/>
    <w:rsid w:val="0013262C"/>
    <w:rsid w:val="00134454"/>
    <w:rsid w:val="00134C19"/>
    <w:rsid w:val="00136294"/>
    <w:rsid w:val="001362EF"/>
    <w:rsid w:val="00143FF2"/>
    <w:rsid w:val="00144970"/>
    <w:rsid w:val="00150E7F"/>
    <w:rsid w:val="001526B5"/>
    <w:rsid w:val="00156214"/>
    <w:rsid w:val="001567C7"/>
    <w:rsid w:val="00157363"/>
    <w:rsid w:val="00160E86"/>
    <w:rsid w:val="00161F13"/>
    <w:rsid w:val="00162BE3"/>
    <w:rsid w:val="001665F6"/>
    <w:rsid w:val="00167ACB"/>
    <w:rsid w:val="00171BE6"/>
    <w:rsid w:val="001733EA"/>
    <w:rsid w:val="00183990"/>
    <w:rsid w:val="00184C10"/>
    <w:rsid w:val="00186105"/>
    <w:rsid w:val="001870C7"/>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7AD1"/>
    <w:rsid w:val="001F0B13"/>
    <w:rsid w:val="001F12F1"/>
    <w:rsid w:val="001F5DB0"/>
    <w:rsid w:val="001F6828"/>
    <w:rsid w:val="0020049C"/>
    <w:rsid w:val="002006DD"/>
    <w:rsid w:val="002044F3"/>
    <w:rsid w:val="00206495"/>
    <w:rsid w:val="0020786B"/>
    <w:rsid w:val="00210CC7"/>
    <w:rsid w:val="0021295B"/>
    <w:rsid w:val="00214266"/>
    <w:rsid w:val="002144A0"/>
    <w:rsid w:val="00216182"/>
    <w:rsid w:val="002165AC"/>
    <w:rsid w:val="002204CF"/>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555"/>
    <w:rsid w:val="00252884"/>
    <w:rsid w:val="00252F73"/>
    <w:rsid w:val="00255109"/>
    <w:rsid w:val="002573AC"/>
    <w:rsid w:val="002602A4"/>
    <w:rsid w:val="002714AC"/>
    <w:rsid w:val="00272A67"/>
    <w:rsid w:val="00273603"/>
    <w:rsid w:val="00274D1A"/>
    <w:rsid w:val="0027562C"/>
    <w:rsid w:val="00277DAC"/>
    <w:rsid w:val="002834D2"/>
    <w:rsid w:val="002837FA"/>
    <w:rsid w:val="00284B11"/>
    <w:rsid w:val="00285401"/>
    <w:rsid w:val="00286724"/>
    <w:rsid w:val="00287B3F"/>
    <w:rsid w:val="0029149E"/>
    <w:rsid w:val="00293457"/>
    <w:rsid w:val="002934BB"/>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08E2"/>
    <w:rsid w:val="002E1B1D"/>
    <w:rsid w:val="002E5241"/>
    <w:rsid w:val="002E6716"/>
    <w:rsid w:val="002E6AAD"/>
    <w:rsid w:val="002F1336"/>
    <w:rsid w:val="002F2E92"/>
    <w:rsid w:val="002F3681"/>
    <w:rsid w:val="002F3B70"/>
    <w:rsid w:val="002F5396"/>
    <w:rsid w:val="002F585E"/>
    <w:rsid w:val="002F708F"/>
    <w:rsid w:val="0030094A"/>
    <w:rsid w:val="00307B0C"/>
    <w:rsid w:val="0031115C"/>
    <w:rsid w:val="003118B3"/>
    <w:rsid w:val="00311A3E"/>
    <w:rsid w:val="00313DC9"/>
    <w:rsid w:val="00322A09"/>
    <w:rsid w:val="00323830"/>
    <w:rsid w:val="00324C5E"/>
    <w:rsid w:val="003308E1"/>
    <w:rsid w:val="0033095D"/>
    <w:rsid w:val="00330F46"/>
    <w:rsid w:val="00330F8C"/>
    <w:rsid w:val="00333BE5"/>
    <w:rsid w:val="0033459C"/>
    <w:rsid w:val="003350F0"/>
    <w:rsid w:val="003351B1"/>
    <w:rsid w:val="003368CE"/>
    <w:rsid w:val="00336CA3"/>
    <w:rsid w:val="00337965"/>
    <w:rsid w:val="00341358"/>
    <w:rsid w:val="00347DD0"/>
    <w:rsid w:val="00351F1D"/>
    <w:rsid w:val="00353A5D"/>
    <w:rsid w:val="003555A5"/>
    <w:rsid w:val="003558FA"/>
    <w:rsid w:val="0035637F"/>
    <w:rsid w:val="00356AC5"/>
    <w:rsid w:val="0035797B"/>
    <w:rsid w:val="003622A1"/>
    <w:rsid w:val="00362E7B"/>
    <w:rsid w:val="00363237"/>
    <w:rsid w:val="00363BD2"/>
    <w:rsid w:val="00367151"/>
    <w:rsid w:val="00367A39"/>
    <w:rsid w:val="00370B23"/>
    <w:rsid w:val="003722D9"/>
    <w:rsid w:val="00373B8A"/>
    <w:rsid w:val="003766E3"/>
    <w:rsid w:val="00376D9F"/>
    <w:rsid w:val="00384F7B"/>
    <w:rsid w:val="00387AE5"/>
    <w:rsid w:val="003933C4"/>
    <w:rsid w:val="003934E0"/>
    <w:rsid w:val="0039370F"/>
    <w:rsid w:val="00395319"/>
    <w:rsid w:val="003A1AC5"/>
    <w:rsid w:val="003A2B7E"/>
    <w:rsid w:val="003A3CCB"/>
    <w:rsid w:val="003B08A4"/>
    <w:rsid w:val="003B22DA"/>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79C4"/>
    <w:rsid w:val="003E7C6D"/>
    <w:rsid w:val="003F1E90"/>
    <w:rsid w:val="003F45C1"/>
    <w:rsid w:val="003F48D0"/>
    <w:rsid w:val="003F761E"/>
    <w:rsid w:val="003F7E49"/>
    <w:rsid w:val="004003DD"/>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5F80"/>
    <w:rsid w:val="00450C50"/>
    <w:rsid w:val="004513AF"/>
    <w:rsid w:val="00452567"/>
    <w:rsid w:val="00454873"/>
    <w:rsid w:val="00461ACD"/>
    <w:rsid w:val="00462143"/>
    <w:rsid w:val="00467C95"/>
    <w:rsid w:val="0047013D"/>
    <w:rsid w:val="00473925"/>
    <w:rsid w:val="004739CA"/>
    <w:rsid w:val="00474EE1"/>
    <w:rsid w:val="00475C34"/>
    <w:rsid w:val="004773C6"/>
    <w:rsid w:val="00480826"/>
    <w:rsid w:val="00484996"/>
    <w:rsid w:val="004865AE"/>
    <w:rsid w:val="00490993"/>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41F7"/>
    <w:rsid w:val="004F5E5D"/>
    <w:rsid w:val="005053AA"/>
    <w:rsid w:val="0050754A"/>
    <w:rsid w:val="00520A80"/>
    <w:rsid w:val="00522BA5"/>
    <w:rsid w:val="005245E2"/>
    <w:rsid w:val="00527C23"/>
    <w:rsid w:val="00530411"/>
    <w:rsid w:val="00530CD1"/>
    <w:rsid w:val="005360F5"/>
    <w:rsid w:val="00537150"/>
    <w:rsid w:val="005420C5"/>
    <w:rsid w:val="00543947"/>
    <w:rsid w:val="00547848"/>
    <w:rsid w:val="00547B86"/>
    <w:rsid w:val="00551948"/>
    <w:rsid w:val="00551D56"/>
    <w:rsid w:val="005524AC"/>
    <w:rsid w:val="00555852"/>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B61B4"/>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4A0"/>
    <w:rsid w:val="00607BA3"/>
    <w:rsid w:val="00615534"/>
    <w:rsid w:val="006173D7"/>
    <w:rsid w:val="006237BD"/>
    <w:rsid w:val="006263BE"/>
    <w:rsid w:val="00627154"/>
    <w:rsid w:val="0062795B"/>
    <w:rsid w:val="00630FC8"/>
    <w:rsid w:val="00635B2D"/>
    <w:rsid w:val="006414E4"/>
    <w:rsid w:val="00646585"/>
    <w:rsid w:val="00651D5C"/>
    <w:rsid w:val="0065566F"/>
    <w:rsid w:val="00655734"/>
    <w:rsid w:val="0065636C"/>
    <w:rsid w:val="006625FF"/>
    <w:rsid w:val="0066386D"/>
    <w:rsid w:val="006653F4"/>
    <w:rsid w:val="00666B78"/>
    <w:rsid w:val="00671F39"/>
    <w:rsid w:val="0067213A"/>
    <w:rsid w:val="00672743"/>
    <w:rsid w:val="00672AA1"/>
    <w:rsid w:val="0068006E"/>
    <w:rsid w:val="00682A7E"/>
    <w:rsid w:val="00682F54"/>
    <w:rsid w:val="006834C7"/>
    <w:rsid w:val="00684245"/>
    <w:rsid w:val="0068544D"/>
    <w:rsid w:val="006921CF"/>
    <w:rsid w:val="00692335"/>
    <w:rsid w:val="006B3628"/>
    <w:rsid w:val="006C0AFD"/>
    <w:rsid w:val="006C0F3F"/>
    <w:rsid w:val="006C29AE"/>
    <w:rsid w:val="006C2D84"/>
    <w:rsid w:val="006C40C5"/>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432D"/>
    <w:rsid w:val="006F4625"/>
    <w:rsid w:val="006F4A4C"/>
    <w:rsid w:val="006F62E9"/>
    <w:rsid w:val="006F63BF"/>
    <w:rsid w:val="006F662D"/>
    <w:rsid w:val="00702279"/>
    <w:rsid w:val="007028E9"/>
    <w:rsid w:val="007043B8"/>
    <w:rsid w:val="00705512"/>
    <w:rsid w:val="007066A2"/>
    <w:rsid w:val="0070717B"/>
    <w:rsid w:val="00710F81"/>
    <w:rsid w:val="00711A67"/>
    <w:rsid w:val="007127B6"/>
    <w:rsid w:val="00715363"/>
    <w:rsid w:val="00717BEA"/>
    <w:rsid w:val="0072208E"/>
    <w:rsid w:val="00731410"/>
    <w:rsid w:val="0073643A"/>
    <w:rsid w:val="00737578"/>
    <w:rsid w:val="00737A14"/>
    <w:rsid w:val="0074354D"/>
    <w:rsid w:val="00747E0E"/>
    <w:rsid w:val="0075024F"/>
    <w:rsid w:val="00751CAE"/>
    <w:rsid w:val="00754560"/>
    <w:rsid w:val="00757E79"/>
    <w:rsid w:val="0076160B"/>
    <w:rsid w:val="00762084"/>
    <w:rsid w:val="00773319"/>
    <w:rsid w:val="00773DB1"/>
    <w:rsid w:val="00776FC5"/>
    <w:rsid w:val="0077743C"/>
    <w:rsid w:val="00781F7B"/>
    <w:rsid w:val="007840F5"/>
    <w:rsid w:val="00784C3D"/>
    <w:rsid w:val="0078614D"/>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37462"/>
    <w:rsid w:val="0084058F"/>
    <w:rsid w:val="00842E02"/>
    <w:rsid w:val="008443A5"/>
    <w:rsid w:val="00844F3A"/>
    <w:rsid w:val="0084611C"/>
    <w:rsid w:val="008468E8"/>
    <w:rsid w:val="0084746A"/>
    <w:rsid w:val="00851F1D"/>
    <w:rsid w:val="0085380C"/>
    <w:rsid w:val="0085419D"/>
    <w:rsid w:val="00854643"/>
    <w:rsid w:val="008549BD"/>
    <w:rsid w:val="008553DC"/>
    <w:rsid w:val="00855DBC"/>
    <w:rsid w:val="00857B2D"/>
    <w:rsid w:val="00857CFC"/>
    <w:rsid w:val="008626B7"/>
    <w:rsid w:val="00863F6C"/>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B23"/>
    <w:rsid w:val="008A2471"/>
    <w:rsid w:val="008A259D"/>
    <w:rsid w:val="008A7434"/>
    <w:rsid w:val="008A7BF1"/>
    <w:rsid w:val="008B1059"/>
    <w:rsid w:val="008B53E7"/>
    <w:rsid w:val="008B7A2E"/>
    <w:rsid w:val="008C3109"/>
    <w:rsid w:val="008C4B74"/>
    <w:rsid w:val="008C5E3C"/>
    <w:rsid w:val="008C66DF"/>
    <w:rsid w:val="008D5B44"/>
    <w:rsid w:val="008D6856"/>
    <w:rsid w:val="008E0950"/>
    <w:rsid w:val="008E0E97"/>
    <w:rsid w:val="008E36F1"/>
    <w:rsid w:val="008E3A7A"/>
    <w:rsid w:val="008F2724"/>
    <w:rsid w:val="008F4396"/>
    <w:rsid w:val="008F72A4"/>
    <w:rsid w:val="008F7B39"/>
    <w:rsid w:val="00900085"/>
    <w:rsid w:val="00900FE7"/>
    <w:rsid w:val="00902729"/>
    <w:rsid w:val="00905F2A"/>
    <w:rsid w:val="009066C7"/>
    <w:rsid w:val="00910BF5"/>
    <w:rsid w:val="00911E98"/>
    <w:rsid w:val="00912ED7"/>
    <w:rsid w:val="00912FE4"/>
    <w:rsid w:val="009174F5"/>
    <w:rsid w:val="00917B9A"/>
    <w:rsid w:val="00917F3B"/>
    <w:rsid w:val="00922F3E"/>
    <w:rsid w:val="00924499"/>
    <w:rsid w:val="00925127"/>
    <w:rsid w:val="00925F50"/>
    <w:rsid w:val="00926A50"/>
    <w:rsid w:val="00931450"/>
    <w:rsid w:val="009350CC"/>
    <w:rsid w:val="009372F8"/>
    <w:rsid w:val="00937CD4"/>
    <w:rsid w:val="0094393B"/>
    <w:rsid w:val="0095316E"/>
    <w:rsid w:val="0095502F"/>
    <w:rsid w:val="00955D18"/>
    <w:rsid w:val="00956654"/>
    <w:rsid w:val="00961111"/>
    <w:rsid w:val="00964FAE"/>
    <w:rsid w:val="00966C5A"/>
    <w:rsid w:val="009822C3"/>
    <w:rsid w:val="00984E02"/>
    <w:rsid w:val="00985C76"/>
    <w:rsid w:val="00985DD3"/>
    <w:rsid w:val="00987183"/>
    <w:rsid w:val="00987E03"/>
    <w:rsid w:val="00990B93"/>
    <w:rsid w:val="00993E0B"/>
    <w:rsid w:val="0099422B"/>
    <w:rsid w:val="00994688"/>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C5390"/>
    <w:rsid w:val="009D28BA"/>
    <w:rsid w:val="009D4FBD"/>
    <w:rsid w:val="009E3E68"/>
    <w:rsid w:val="009E65BA"/>
    <w:rsid w:val="009F23DC"/>
    <w:rsid w:val="009F2AA4"/>
    <w:rsid w:val="009F62FC"/>
    <w:rsid w:val="00A01BC0"/>
    <w:rsid w:val="00A05083"/>
    <w:rsid w:val="00A0544A"/>
    <w:rsid w:val="00A06C1F"/>
    <w:rsid w:val="00A1004E"/>
    <w:rsid w:val="00A167ED"/>
    <w:rsid w:val="00A20C2E"/>
    <w:rsid w:val="00A21ED7"/>
    <w:rsid w:val="00A23737"/>
    <w:rsid w:val="00A23923"/>
    <w:rsid w:val="00A2536E"/>
    <w:rsid w:val="00A253B6"/>
    <w:rsid w:val="00A25E27"/>
    <w:rsid w:val="00A276A0"/>
    <w:rsid w:val="00A27804"/>
    <w:rsid w:val="00A3044B"/>
    <w:rsid w:val="00A3576F"/>
    <w:rsid w:val="00A35AF2"/>
    <w:rsid w:val="00A35BC4"/>
    <w:rsid w:val="00A36E78"/>
    <w:rsid w:val="00A40673"/>
    <w:rsid w:val="00A427A9"/>
    <w:rsid w:val="00A43689"/>
    <w:rsid w:val="00A57204"/>
    <w:rsid w:val="00A630A0"/>
    <w:rsid w:val="00A652FD"/>
    <w:rsid w:val="00A6724F"/>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68B6"/>
    <w:rsid w:val="00AA0070"/>
    <w:rsid w:val="00AA2538"/>
    <w:rsid w:val="00AA3533"/>
    <w:rsid w:val="00AA5108"/>
    <w:rsid w:val="00AA78F1"/>
    <w:rsid w:val="00AB13CE"/>
    <w:rsid w:val="00AB2B2A"/>
    <w:rsid w:val="00AB54E0"/>
    <w:rsid w:val="00AB576F"/>
    <w:rsid w:val="00AC3B2E"/>
    <w:rsid w:val="00AD15AB"/>
    <w:rsid w:val="00AD232F"/>
    <w:rsid w:val="00AD27C7"/>
    <w:rsid w:val="00AD3D34"/>
    <w:rsid w:val="00AD4F02"/>
    <w:rsid w:val="00AD5CC7"/>
    <w:rsid w:val="00AD7635"/>
    <w:rsid w:val="00AE0D88"/>
    <w:rsid w:val="00AE15CA"/>
    <w:rsid w:val="00AE5DBB"/>
    <w:rsid w:val="00AE7A2C"/>
    <w:rsid w:val="00AE7BF5"/>
    <w:rsid w:val="00AF0253"/>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470FE"/>
    <w:rsid w:val="00B53C34"/>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87805"/>
    <w:rsid w:val="00B91471"/>
    <w:rsid w:val="00B924D5"/>
    <w:rsid w:val="00B92C9B"/>
    <w:rsid w:val="00B92DA1"/>
    <w:rsid w:val="00B9320F"/>
    <w:rsid w:val="00B974C5"/>
    <w:rsid w:val="00BA405F"/>
    <w:rsid w:val="00BB0135"/>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7459F"/>
    <w:rsid w:val="00C8179F"/>
    <w:rsid w:val="00C8366A"/>
    <w:rsid w:val="00C84FB0"/>
    <w:rsid w:val="00C93E01"/>
    <w:rsid w:val="00C94364"/>
    <w:rsid w:val="00C97DE2"/>
    <w:rsid w:val="00CA07BD"/>
    <w:rsid w:val="00CA21E4"/>
    <w:rsid w:val="00CA2A69"/>
    <w:rsid w:val="00CA2D3B"/>
    <w:rsid w:val="00CA360C"/>
    <w:rsid w:val="00CA3CB2"/>
    <w:rsid w:val="00CB16E0"/>
    <w:rsid w:val="00CB21A0"/>
    <w:rsid w:val="00CB72B5"/>
    <w:rsid w:val="00CB79E0"/>
    <w:rsid w:val="00CC216C"/>
    <w:rsid w:val="00CC3834"/>
    <w:rsid w:val="00CC4F93"/>
    <w:rsid w:val="00CC503D"/>
    <w:rsid w:val="00CE1A06"/>
    <w:rsid w:val="00CE22BE"/>
    <w:rsid w:val="00CE3847"/>
    <w:rsid w:val="00CE5E35"/>
    <w:rsid w:val="00CF0A40"/>
    <w:rsid w:val="00CF1EE5"/>
    <w:rsid w:val="00CF65AB"/>
    <w:rsid w:val="00CF739B"/>
    <w:rsid w:val="00D0397B"/>
    <w:rsid w:val="00D05CBD"/>
    <w:rsid w:val="00D06477"/>
    <w:rsid w:val="00D076B9"/>
    <w:rsid w:val="00D1047A"/>
    <w:rsid w:val="00D10B3D"/>
    <w:rsid w:val="00D1203E"/>
    <w:rsid w:val="00D12368"/>
    <w:rsid w:val="00D14B39"/>
    <w:rsid w:val="00D16772"/>
    <w:rsid w:val="00D16889"/>
    <w:rsid w:val="00D25A1C"/>
    <w:rsid w:val="00D31597"/>
    <w:rsid w:val="00D31753"/>
    <w:rsid w:val="00D321E0"/>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736DF"/>
    <w:rsid w:val="00D738AC"/>
    <w:rsid w:val="00D83412"/>
    <w:rsid w:val="00D87E74"/>
    <w:rsid w:val="00DA042C"/>
    <w:rsid w:val="00DA0F9A"/>
    <w:rsid w:val="00DA1782"/>
    <w:rsid w:val="00DA1850"/>
    <w:rsid w:val="00DA3485"/>
    <w:rsid w:val="00DA4D92"/>
    <w:rsid w:val="00DB1F03"/>
    <w:rsid w:val="00DB539A"/>
    <w:rsid w:val="00DC0BBF"/>
    <w:rsid w:val="00DC1C90"/>
    <w:rsid w:val="00DC2229"/>
    <w:rsid w:val="00DC4B99"/>
    <w:rsid w:val="00DC52FF"/>
    <w:rsid w:val="00DC60F8"/>
    <w:rsid w:val="00DD1F99"/>
    <w:rsid w:val="00DD23FD"/>
    <w:rsid w:val="00DD6095"/>
    <w:rsid w:val="00DD62D1"/>
    <w:rsid w:val="00DE1918"/>
    <w:rsid w:val="00DE2F2B"/>
    <w:rsid w:val="00DE4724"/>
    <w:rsid w:val="00DF0209"/>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5C71"/>
    <w:rsid w:val="00E36C48"/>
    <w:rsid w:val="00E4277A"/>
    <w:rsid w:val="00E44324"/>
    <w:rsid w:val="00E47598"/>
    <w:rsid w:val="00E55096"/>
    <w:rsid w:val="00E5525D"/>
    <w:rsid w:val="00E56E91"/>
    <w:rsid w:val="00E64686"/>
    <w:rsid w:val="00E65653"/>
    <w:rsid w:val="00E66FC0"/>
    <w:rsid w:val="00E70497"/>
    <w:rsid w:val="00E73E95"/>
    <w:rsid w:val="00E76614"/>
    <w:rsid w:val="00E809F4"/>
    <w:rsid w:val="00E82681"/>
    <w:rsid w:val="00E8370E"/>
    <w:rsid w:val="00E841D9"/>
    <w:rsid w:val="00E84BEC"/>
    <w:rsid w:val="00E86641"/>
    <w:rsid w:val="00E87B78"/>
    <w:rsid w:val="00E87BFC"/>
    <w:rsid w:val="00E91DE8"/>
    <w:rsid w:val="00E9412C"/>
    <w:rsid w:val="00E94A9A"/>
    <w:rsid w:val="00E9519D"/>
    <w:rsid w:val="00EA2674"/>
    <w:rsid w:val="00EA2EB8"/>
    <w:rsid w:val="00EA350F"/>
    <w:rsid w:val="00EA6457"/>
    <w:rsid w:val="00EA67FB"/>
    <w:rsid w:val="00EA7A80"/>
    <w:rsid w:val="00EB1C24"/>
    <w:rsid w:val="00EB28C7"/>
    <w:rsid w:val="00EB4E46"/>
    <w:rsid w:val="00EB55E9"/>
    <w:rsid w:val="00EB5EE5"/>
    <w:rsid w:val="00EB735C"/>
    <w:rsid w:val="00EC0428"/>
    <w:rsid w:val="00EC3723"/>
    <w:rsid w:val="00EC3FA5"/>
    <w:rsid w:val="00EC5BD3"/>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68CF"/>
    <w:rsid w:val="00F2214E"/>
    <w:rsid w:val="00F278EE"/>
    <w:rsid w:val="00F3075B"/>
    <w:rsid w:val="00F326AD"/>
    <w:rsid w:val="00F328F2"/>
    <w:rsid w:val="00F341E6"/>
    <w:rsid w:val="00F35B49"/>
    <w:rsid w:val="00F36C86"/>
    <w:rsid w:val="00F37C43"/>
    <w:rsid w:val="00F37D8A"/>
    <w:rsid w:val="00F37EF9"/>
    <w:rsid w:val="00F4305C"/>
    <w:rsid w:val="00F44C9B"/>
    <w:rsid w:val="00F51DBC"/>
    <w:rsid w:val="00F522BB"/>
    <w:rsid w:val="00F546ED"/>
    <w:rsid w:val="00F61252"/>
    <w:rsid w:val="00F63D28"/>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0ECD"/>
    <w:rsid w:val="00FA3D07"/>
    <w:rsid w:val="00FA4508"/>
    <w:rsid w:val="00FA58CE"/>
    <w:rsid w:val="00FA67E5"/>
    <w:rsid w:val="00FA6EB9"/>
    <w:rsid w:val="00FB191D"/>
    <w:rsid w:val="00FB4AA1"/>
    <w:rsid w:val="00FB6829"/>
    <w:rsid w:val="00FB73C1"/>
    <w:rsid w:val="00FC4B3F"/>
    <w:rsid w:val="00FD063F"/>
    <w:rsid w:val="00FD1A0A"/>
    <w:rsid w:val="00FD22F3"/>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anaurel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7</cp:revision>
  <cp:lastPrinted>2023-05-23T14:35:00Z</cp:lastPrinted>
  <dcterms:created xsi:type="dcterms:W3CDTF">2023-05-31T16:54:00Z</dcterms:created>
  <dcterms:modified xsi:type="dcterms:W3CDTF">2023-06-02T17:53:00Z</dcterms:modified>
</cp:coreProperties>
</file>