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2B930DCB"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Thursday</w:t>
      </w:r>
      <w:r w:rsidR="001D23B1">
        <w:rPr>
          <w:rFonts w:eastAsia="Times New Roman"/>
          <w:b/>
        </w:rPr>
        <w:t xml:space="preserve"> </w:t>
      </w:r>
      <w:r w:rsidR="00A11C24">
        <w:rPr>
          <w:rFonts w:eastAsia="Times New Roman"/>
          <w:b/>
        </w:rPr>
        <w:t>November 2</w:t>
      </w:r>
      <w:r w:rsidR="006377AC">
        <w:rPr>
          <w:rFonts w:eastAsia="Times New Roman"/>
          <w:b/>
        </w:rPr>
        <w:t>4</w:t>
      </w:r>
      <w:r w:rsidR="001F4803">
        <w:rPr>
          <w:rFonts w:eastAsia="Times New Roman"/>
          <w:b/>
        </w:rPr>
        <w:t>, 2025</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166D8667" w14:textId="77777777" w:rsidR="001F4803" w:rsidRDefault="00576846" w:rsidP="00425D86">
      <w:pPr>
        <w:spacing w:after="0" w:line="240" w:lineRule="auto"/>
        <w:rPr>
          <w:rFonts w:eastAsia="Times New Roman"/>
        </w:rPr>
      </w:pPr>
      <w:r w:rsidRPr="00F37EF9">
        <w:rPr>
          <w:rFonts w:eastAsia="Times New Roman"/>
          <w:b/>
        </w:rPr>
        <w:t>PRESENT:</w:t>
      </w:r>
      <w:r w:rsidR="00D16A05">
        <w:rPr>
          <w:rFonts w:eastAsia="Times New Roman"/>
          <w:b/>
          <w:bCs/>
        </w:rPr>
        <w:tab/>
      </w:r>
      <w:r w:rsidR="00AF4915">
        <w:rPr>
          <w:rFonts w:eastAsia="Times New Roman"/>
        </w:rPr>
        <w:tab/>
      </w:r>
      <w:r w:rsidR="001F4803">
        <w:rPr>
          <w:rFonts w:eastAsia="Times New Roman"/>
        </w:rPr>
        <w:t xml:space="preserve">Stephen Donnelly, Supervisor </w:t>
      </w:r>
    </w:p>
    <w:p w14:paraId="66113B85" w14:textId="6EFFA118" w:rsidR="00F46125" w:rsidRDefault="005737BA" w:rsidP="00F46125">
      <w:pPr>
        <w:spacing w:after="0" w:line="240" w:lineRule="auto"/>
        <w:rPr>
          <w:rFonts w:eastAsia="Times New Roman"/>
        </w:rPr>
      </w:pPr>
      <w:r>
        <w:rPr>
          <w:rFonts w:eastAsia="Times New Roman"/>
        </w:rPr>
        <w:tab/>
      </w:r>
      <w:r>
        <w:rPr>
          <w:rFonts w:eastAsia="Times New Roman"/>
        </w:rPr>
        <w:tab/>
      </w:r>
      <w:r>
        <w:rPr>
          <w:rFonts w:eastAsia="Times New Roman"/>
        </w:rPr>
        <w:tab/>
        <w:t xml:space="preserve">Stephen J. Schmitt, </w:t>
      </w:r>
      <w:r w:rsidR="005E0CEA">
        <w:rPr>
          <w:rFonts w:eastAsia="Times New Roman"/>
        </w:rPr>
        <w:t>Council Member</w:t>
      </w:r>
      <w:r w:rsidR="00D16A05">
        <w:rPr>
          <w:rFonts w:eastAsia="Times New Roman"/>
        </w:rPr>
        <w:t xml:space="preserve"> </w:t>
      </w:r>
      <w:r w:rsidR="00AF4915">
        <w:rPr>
          <w:rFonts w:eastAsia="Times New Roman"/>
        </w:rPr>
        <w:br/>
      </w:r>
      <w:r w:rsidR="00AF4915">
        <w:rPr>
          <w:rFonts w:eastAsia="Times New Roman"/>
        </w:rPr>
        <w:tab/>
      </w:r>
      <w:r w:rsidR="00AF4915">
        <w:rPr>
          <w:rFonts w:eastAsia="Times New Roman"/>
        </w:rPr>
        <w:tab/>
      </w:r>
      <w:r>
        <w:rPr>
          <w:rFonts w:eastAsia="Times New Roman"/>
          <w:b/>
          <w:bCs/>
        </w:rPr>
        <w:tab/>
      </w:r>
      <w:r w:rsidR="00F46125">
        <w:rPr>
          <w:rFonts w:eastAsia="Times New Roman"/>
        </w:rPr>
        <w:t>Michael J. Stott, Deputy Supervisor</w:t>
      </w:r>
    </w:p>
    <w:p w14:paraId="3E255341" w14:textId="5FD4049C" w:rsidR="00F46125" w:rsidRDefault="00F46125" w:rsidP="00F46125">
      <w:pPr>
        <w:spacing w:after="0" w:line="240" w:lineRule="auto"/>
        <w:ind w:left="1440" w:firstLine="720"/>
        <w:rPr>
          <w:rFonts w:eastAsia="Times New Roman"/>
        </w:rPr>
      </w:pPr>
      <w:r>
        <w:rPr>
          <w:rFonts w:eastAsia="Times New Roman"/>
        </w:rPr>
        <w:t>Linda S. Bruno, Council Member</w:t>
      </w:r>
    </w:p>
    <w:p w14:paraId="63C1CE47" w14:textId="1B7EB4BA" w:rsidR="009F5BF2" w:rsidRDefault="00CF15CA" w:rsidP="00F46125">
      <w:pPr>
        <w:spacing w:after="0" w:line="240" w:lineRule="auto"/>
        <w:ind w:left="1440" w:firstLine="720"/>
        <w:rPr>
          <w:rFonts w:eastAsia="Times New Roman"/>
        </w:rPr>
      </w:pPr>
      <w:r>
        <w:rPr>
          <w:rFonts w:eastAsia="Times New Roman"/>
        </w:rPr>
        <w:t>Ronald Hotaling, Council Member</w:t>
      </w:r>
    </w:p>
    <w:p w14:paraId="2F4AA0C0" w14:textId="66E80BCD" w:rsidR="009F5BF2" w:rsidRPr="009F5BF2" w:rsidRDefault="009F5BF2" w:rsidP="009F5BF2">
      <w:pPr>
        <w:spacing w:after="0" w:line="240" w:lineRule="auto"/>
        <w:rPr>
          <w:rFonts w:eastAsia="Times New Roman"/>
          <w:b/>
          <w:bCs/>
        </w:rPr>
      </w:pPr>
      <w:r w:rsidRPr="009F5BF2">
        <w:rPr>
          <w:rFonts w:eastAsia="Times New Roman"/>
          <w:b/>
          <w:bCs/>
        </w:rPr>
        <w:t>ABSENT:</w:t>
      </w:r>
      <w:r>
        <w:rPr>
          <w:rFonts w:eastAsia="Times New Roman"/>
          <w:b/>
          <w:bCs/>
        </w:rPr>
        <w:tab/>
      </w:r>
      <w:r>
        <w:rPr>
          <w:rFonts w:eastAsia="Times New Roman"/>
          <w:b/>
          <w:bCs/>
        </w:rPr>
        <w:tab/>
      </w:r>
    </w:p>
    <w:p w14:paraId="632456E5" w14:textId="7111DC5E" w:rsidR="00BB57FD" w:rsidRPr="0050645D" w:rsidRDefault="008F067B" w:rsidP="0050645D">
      <w:pPr>
        <w:spacing w:after="0" w:line="240" w:lineRule="auto"/>
        <w:rPr>
          <w:rFonts w:eastAsia="Times New Roman"/>
          <w:b/>
          <w:bCs/>
        </w:rPr>
      </w:pPr>
      <w:r>
        <w:rPr>
          <w:rFonts w:eastAsia="Times New Roman"/>
          <w:b/>
          <w:bCs/>
        </w:rPr>
        <w:tab/>
      </w:r>
      <w:r>
        <w:rPr>
          <w:rFonts w:eastAsia="Times New Roman"/>
          <w:b/>
          <w:bCs/>
        </w:rPr>
        <w:tab/>
      </w:r>
      <w:r>
        <w:rPr>
          <w:rFonts w:eastAsia="Times New Roman"/>
          <w:b/>
          <w:bCs/>
        </w:rPr>
        <w:tab/>
      </w:r>
      <w:r w:rsidR="00A35AF2">
        <w:rPr>
          <w:rFonts w:eastAsia="Times New Roman"/>
        </w:rPr>
        <w:tab/>
      </w:r>
      <w:r w:rsidR="00A35AF2">
        <w:rPr>
          <w:rFonts w:eastAsia="Times New Roman"/>
        </w:rPr>
        <w:tab/>
        <w:t xml:space="preserve"> </w:t>
      </w:r>
    </w:p>
    <w:p w14:paraId="1BCE15E5" w14:textId="49A705B0" w:rsidR="00D738AC"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CF15CA">
        <w:rPr>
          <w:rFonts w:eastAsia="Times New Roman"/>
        </w:rPr>
        <w:t>Candace McHugh</w:t>
      </w:r>
      <w:r w:rsidR="0085380C">
        <w:rPr>
          <w:rFonts w:eastAsia="Times New Roman"/>
        </w:rPr>
        <w:t>,</w:t>
      </w:r>
      <w:r w:rsidR="00B12AB3">
        <w:rPr>
          <w:rFonts w:eastAsia="Times New Roman"/>
        </w:rPr>
        <w:t xml:space="preserve"> </w:t>
      </w:r>
      <w:r w:rsidRPr="00F37EF9">
        <w:rPr>
          <w:rFonts w:eastAsia="Times New Roman"/>
        </w:rPr>
        <w:t>Town Clerk</w:t>
      </w:r>
    </w:p>
    <w:p w14:paraId="3BB8045F" w14:textId="05027F51" w:rsidR="00D738AC" w:rsidRDefault="001F4803" w:rsidP="00D738AC">
      <w:pPr>
        <w:spacing w:after="0" w:line="240" w:lineRule="auto"/>
        <w:rPr>
          <w:rFonts w:eastAsia="Times New Roman"/>
        </w:rPr>
      </w:pPr>
      <w:r>
        <w:rPr>
          <w:rFonts w:eastAsia="Times New Roman"/>
        </w:rPr>
        <w:tab/>
      </w:r>
      <w:r>
        <w:rPr>
          <w:rFonts w:eastAsia="Times New Roman"/>
        </w:rPr>
        <w:tab/>
      </w:r>
      <w:r>
        <w:rPr>
          <w:rFonts w:eastAsia="Times New Roman"/>
        </w:rPr>
        <w:tab/>
        <w:t>Richard Reilly, Town Attorney</w:t>
      </w:r>
      <w:r>
        <w:rPr>
          <w:rFonts w:eastAsia="Times New Roman"/>
        </w:rPr>
        <w:tab/>
      </w:r>
      <w:r>
        <w:rPr>
          <w:rFonts w:eastAsia="Times New Roman"/>
        </w:rPr>
        <w:tab/>
      </w:r>
      <w:r>
        <w:rPr>
          <w:rFonts w:eastAsia="Times New Roman"/>
        </w:rPr>
        <w:tab/>
      </w:r>
      <w:r>
        <w:rPr>
          <w:rFonts w:eastAsia="Times New Roman"/>
        </w:rPr>
        <w:tab/>
      </w:r>
      <w:r w:rsidR="00D738AC">
        <w:rPr>
          <w:rFonts w:eastAsia="Times New Roman"/>
        </w:rPr>
        <w:tab/>
      </w:r>
    </w:p>
    <w:p w14:paraId="142B6FA2" w14:textId="77777777" w:rsidR="005E0472" w:rsidRDefault="00D738AC" w:rsidP="00B62D39">
      <w:pPr>
        <w:spacing w:after="0" w:line="240" w:lineRule="auto"/>
        <w:rPr>
          <w:rFonts w:eastAsia="Times New Roman"/>
        </w:rPr>
      </w:pPr>
      <w:r>
        <w:rPr>
          <w:rFonts w:eastAsia="Times New Roman"/>
        </w:rPr>
        <w:tab/>
      </w:r>
      <w:r>
        <w:rPr>
          <w:rFonts w:eastAsia="Times New Roman"/>
        </w:rPr>
        <w:tab/>
      </w:r>
      <w:r>
        <w:rPr>
          <w:rFonts w:eastAsia="Times New Roman"/>
        </w:rPr>
        <w:tab/>
        <w:t>Jason Chmielewski, Building Inspector/ Code Enforcement Officer</w:t>
      </w:r>
      <w:r w:rsidR="00EB735C">
        <w:rPr>
          <w:rFonts w:eastAsia="Times New Roman"/>
        </w:rPr>
        <w:tab/>
      </w:r>
    </w:p>
    <w:p w14:paraId="0192DDD7" w14:textId="77777777" w:rsidR="00CF15CA" w:rsidRDefault="005E0472" w:rsidP="00CF15CA">
      <w:pPr>
        <w:spacing w:after="0" w:line="240" w:lineRule="auto"/>
        <w:rPr>
          <w:rFonts w:eastAsia="Times New Roman"/>
        </w:rPr>
      </w:pPr>
      <w:r>
        <w:rPr>
          <w:rFonts w:eastAsia="Times New Roman"/>
        </w:rPr>
        <w:tab/>
      </w:r>
      <w:r>
        <w:rPr>
          <w:rFonts w:eastAsia="Times New Roman"/>
        </w:rPr>
        <w:tab/>
      </w:r>
      <w:r>
        <w:rPr>
          <w:rFonts w:eastAsia="Times New Roman"/>
        </w:rPr>
        <w:tab/>
      </w:r>
      <w:r w:rsidR="00F33EB4">
        <w:rPr>
          <w:rFonts w:eastAsia="Times New Roman"/>
        </w:rPr>
        <w:t>Marc Tryon, Chief of Police</w:t>
      </w:r>
    </w:p>
    <w:p w14:paraId="07030FC1" w14:textId="0B6CC259" w:rsidR="001E7AD1" w:rsidRPr="00D738AC" w:rsidRDefault="00CF15CA" w:rsidP="0050645D">
      <w:pPr>
        <w:spacing w:after="0" w:line="240" w:lineRule="auto"/>
        <w:rPr>
          <w:rFonts w:eastAsia="Times New Roman"/>
        </w:rPr>
      </w:pPr>
      <w:r>
        <w:rPr>
          <w:rFonts w:eastAsia="Times New Roman"/>
        </w:rPr>
        <w:tab/>
      </w:r>
      <w:r>
        <w:rPr>
          <w:rFonts w:eastAsia="Times New Roman"/>
        </w:rPr>
        <w:tab/>
      </w:r>
      <w:r>
        <w:rPr>
          <w:rFonts w:eastAsia="Times New Roman"/>
        </w:rPr>
        <w:tab/>
        <w:t>Keith Geraldsen, Chief Sewer Plant Operator</w:t>
      </w:r>
      <w:r w:rsidR="0050645D">
        <w:rPr>
          <w:rFonts w:eastAsia="Times New Roman"/>
        </w:rPr>
        <w:br/>
        <w:t xml:space="preserve">                                    Dan Baker, Superintendent of Highways</w:t>
      </w:r>
      <w:r>
        <w:rPr>
          <w:rFonts w:eastAsia="Times New Roman"/>
        </w:rPr>
        <w:br/>
      </w:r>
      <w:r w:rsidR="006A700A">
        <w:rPr>
          <w:rFonts w:eastAsia="Times New Roman"/>
        </w:rPr>
        <w:tab/>
      </w:r>
      <w:r w:rsidR="006A700A">
        <w:rPr>
          <w:rFonts w:eastAsia="Times New Roman"/>
        </w:rPr>
        <w:tab/>
      </w:r>
      <w:r w:rsidR="00EB735C">
        <w:rPr>
          <w:rFonts w:eastAsia="Times New Roman"/>
        </w:rPr>
        <w:tab/>
      </w:r>
      <w:r w:rsidR="00452567">
        <w:rPr>
          <w:rFonts w:eastAsia="Times New Roman"/>
        </w:rPr>
        <w:tab/>
      </w:r>
      <w:r w:rsidR="00452567">
        <w:rPr>
          <w:rFonts w:eastAsia="Times New Roman"/>
        </w:rPr>
        <w:tab/>
      </w:r>
      <w:r w:rsidR="00452567">
        <w:rPr>
          <w:rFonts w:eastAsia="Times New Roman"/>
        </w:rPr>
        <w:tab/>
      </w:r>
      <w:r w:rsidR="00B62D39">
        <w:rPr>
          <w:rFonts w:eastAsia="Times New Roman"/>
        </w:rPr>
        <w:tab/>
      </w:r>
      <w:r w:rsidR="001E7AD1">
        <w:t xml:space="preserve"> </w:t>
      </w:r>
    </w:p>
    <w:p w14:paraId="582E031E" w14:textId="77777777" w:rsidR="00DE02EF" w:rsidRDefault="00576846" w:rsidP="00DE02EF">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bookmarkEnd w:id="0"/>
    </w:p>
    <w:p w14:paraId="205A21A8" w14:textId="7B3F1A2A" w:rsidR="00B340FC" w:rsidRDefault="00D16A05" w:rsidP="005E0CEA">
      <w:pPr>
        <w:spacing w:after="0" w:line="240" w:lineRule="auto"/>
        <w:rPr>
          <w:rFonts w:eastAsia="Times New Roman"/>
        </w:rPr>
      </w:pPr>
      <w:r>
        <w:rPr>
          <w:rFonts w:eastAsia="Times New Roman"/>
        </w:rPr>
        <w:t xml:space="preserve"> </w:t>
      </w:r>
      <w:r w:rsidR="00F653A5">
        <w:rPr>
          <w:rFonts w:eastAsia="Times New Roman"/>
        </w:rPr>
        <w:t xml:space="preserve">Supervisor </w:t>
      </w:r>
      <w:r w:rsidR="00DE02EF">
        <w:rPr>
          <w:rFonts w:eastAsia="Times New Roman"/>
        </w:rPr>
        <w:t>Donnelly</w:t>
      </w:r>
      <w:r w:rsidR="00F653A5">
        <w:rPr>
          <w:rFonts w:eastAsia="Times New Roman"/>
        </w:rPr>
        <w:t xml:space="preserve"> called the meeting </w:t>
      </w:r>
      <w:r w:rsidR="00AF0253">
        <w:rPr>
          <w:rFonts w:eastAsia="Times New Roman"/>
        </w:rPr>
        <w:t xml:space="preserve">to </w:t>
      </w:r>
      <w:r w:rsidR="00F653A5">
        <w:rPr>
          <w:rFonts w:eastAsia="Times New Roman"/>
        </w:rPr>
        <w:t>order and led the audience in the Pledge</w:t>
      </w:r>
      <w:r w:rsidR="00AF0253">
        <w:rPr>
          <w:rFonts w:eastAsia="Times New Roman"/>
        </w:rPr>
        <w:t xml:space="preserve"> of Allegiance</w:t>
      </w:r>
      <w:r w:rsidR="00F653A5">
        <w:rPr>
          <w:rFonts w:eastAsia="Times New Roman"/>
        </w:rPr>
        <w:t>.</w:t>
      </w:r>
      <w:r>
        <w:rPr>
          <w:rFonts w:eastAsia="Times New Roman"/>
        </w:rPr>
        <w:t xml:space="preserve"> </w:t>
      </w:r>
      <w:r w:rsidR="00E320B9">
        <w:rPr>
          <w:rFonts w:eastAsia="Times New Roman"/>
        </w:rPr>
        <w:t>Supervisor</w:t>
      </w:r>
      <w:r w:rsidR="005737BA">
        <w:rPr>
          <w:rFonts w:eastAsia="Times New Roman"/>
        </w:rPr>
        <w:t xml:space="preserve"> </w:t>
      </w:r>
      <w:r w:rsidR="00DE02EF">
        <w:rPr>
          <w:rFonts w:eastAsia="Times New Roman"/>
        </w:rPr>
        <w:t>Donnelly</w:t>
      </w:r>
      <w:r w:rsidR="00E320B9">
        <w:rPr>
          <w:rFonts w:eastAsia="Times New Roman"/>
        </w:rPr>
        <w:t xml:space="preserve"> asked that the record reflect that all members were presen</w:t>
      </w:r>
      <w:r w:rsidR="00F33EB4">
        <w:rPr>
          <w:rFonts w:eastAsia="Times New Roman"/>
        </w:rPr>
        <w:t>t</w:t>
      </w:r>
      <w:r w:rsidR="00CF15CA">
        <w:rPr>
          <w:rFonts w:eastAsia="Times New Roman"/>
        </w:rPr>
        <w:t>.</w:t>
      </w:r>
    </w:p>
    <w:p w14:paraId="288CD837" w14:textId="0A2E6157" w:rsidR="00264863" w:rsidRPr="00B92C9B" w:rsidRDefault="00264863" w:rsidP="005E0CEA">
      <w:pPr>
        <w:spacing w:after="0" w:line="240" w:lineRule="auto"/>
        <w:rPr>
          <w:bCs/>
        </w:rPr>
      </w:pPr>
      <w:r>
        <w:rPr>
          <w:bCs/>
        </w:rPr>
        <w:t xml:space="preserve"> </w:t>
      </w:r>
    </w:p>
    <w:p w14:paraId="3072E3E2" w14:textId="58D0E316" w:rsidR="00D16A05" w:rsidRDefault="00330F46" w:rsidP="001E7AD1">
      <w:pPr>
        <w:spacing w:after="0" w:line="240" w:lineRule="auto"/>
        <w:jc w:val="both"/>
        <w:rPr>
          <w:b/>
          <w:u w:val="single"/>
        </w:rPr>
      </w:pPr>
      <w:r>
        <w:rPr>
          <w:b/>
          <w:u w:val="single"/>
        </w:rPr>
        <w:t>Announcements:</w:t>
      </w:r>
      <w:r w:rsidR="006D2C7D">
        <w:rPr>
          <w:b/>
          <w:u w:val="single"/>
        </w:rPr>
        <w:t xml:space="preserve"> </w:t>
      </w:r>
    </w:p>
    <w:p w14:paraId="11A03C9E" w14:textId="78B1DE01" w:rsidR="001F4803" w:rsidRDefault="00E037C7" w:rsidP="001F4803">
      <w:pPr>
        <w:numPr>
          <w:ilvl w:val="0"/>
          <w:numId w:val="17"/>
        </w:numPr>
        <w:spacing w:after="0" w:line="240" w:lineRule="auto"/>
        <w:jc w:val="both"/>
        <w:rPr>
          <w:bCs/>
        </w:rPr>
      </w:pPr>
      <w:r>
        <w:rPr>
          <w:bCs/>
        </w:rPr>
        <w:t>Town Offices Closed 11/27 &amp; 11/28 for Thanksgiving</w:t>
      </w:r>
    </w:p>
    <w:p w14:paraId="5A9ED7A7" w14:textId="06EC90E0" w:rsidR="00E037C7" w:rsidRDefault="00E037C7" w:rsidP="001F4803">
      <w:pPr>
        <w:numPr>
          <w:ilvl w:val="0"/>
          <w:numId w:val="17"/>
        </w:numPr>
        <w:spacing w:after="0" w:line="240" w:lineRule="auto"/>
        <w:jc w:val="both"/>
        <w:rPr>
          <w:bCs/>
        </w:rPr>
      </w:pPr>
      <w:r>
        <w:rPr>
          <w:bCs/>
        </w:rPr>
        <w:t>PB/ZBA Meeting for 11/25/25 is cancelled</w:t>
      </w:r>
    </w:p>
    <w:p w14:paraId="172DF688" w14:textId="77777777" w:rsidR="00630A39" w:rsidRPr="0058654F" w:rsidRDefault="00630A39" w:rsidP="0058654F">
      <w:pPr>
        <w:spacing w:after="0" w:line="240" w:lineRule="auto"/>
        <w:ind w:left="360"/>
        <w:jc w:val="both"/>
        <w:rPr>
          <w:bCs/>
        </w:rPr>
      </w:pPr>
    </w:p>
    <w:p w14:paraId="613D4BED" w14:textId="77777777" w:rsidR="00630A39" w:rsidRPr="00630A39" w:rsidRDefault="00630A39" w:rsidP="00630A39">
      <w:pPr>
        <w:spacing w:after="0" w:line="240" w:lineRule="auto"/>
        <w:jc w:val="both"/>
        <w:rPr>
          <w:bCs/>
        </w:rPr>
      </w:pPr>
      <w:r w:rsidRPr="00630A39">
        <w:rPr>
          <w:b/>
          <w:u w:val="single"/>
        </w:rPr>
        <w:t xml:space="preserve">Approval of Minutes: </w:t>
      </w:r>
      <w:r w:rsidRPr="00630A39">
        <w:rPr>
          <w:bCs/>
        </w:rPr>
        <w:t>The following minutes were approved:</w:t>
      </w:r>
    </w:p>
    <w:p w14:paraId="0796B91D" w14:textId="77777777" w:rsidR="00630A39" w:rsidRPr="00630A39" w:rsidRDefault="00630A39" w:rsidP="00630A39">
      <w:pPr>
        <w:spacing w:after="0" w:line="240" w:lineRule="auto"/>
        <w:jc w:val="both"/>
        <w:rPr>
          <w:bCs/>
        </w:rPr>
      </w:pPr>
    </w:p>
    <w:p w14:paraId="2744D25F" w14:textId="3EDBA63C" w:rsidR="00F24678" w:rsidRPr="00630A39" w:rsidRDefault="00630A39" w:rsidP="00630A39">
      <w:pPr>
        <w:spacing w:after="0" w:line="240" w:lineRule="auto"/>
        <w:jc w:val="both"/>
        <w:rPr>
          <w:bCs/>
        </w:rPr>
      </w:pPr>
      <w:r w:rsidRPr="00630A39">
        <w:rPr>
          <w:bCs/>
        </w:rPr>
        <w:t>-</w:t>
      </w:r>
      <w:r w:rsidR="00E037C7">
        <w:rPr>
          <w:bCs/>
        </w:rPr>
        <w:t>November 13</w:t>
      </w:r>
      <w:r w:rsidRPr="00630A39">
        <w:rPr>
          <w:bCs/>
        </w:rPr>
        <w:t>, 202</w:t>
      </w:r>
      <w:r>
        <w:rPr>
          <w:bCs/>
        </w:rPr>
        <w:t>5</w:t>
      </w:r>
      <w:r w:rsidRPr="00630A39">
        <w:rPr>
          <w:bCs/>
        </w:rPr>
        <w:t xml:space="preserve"> Town Board Meeting Minutes</w:t>
      </w:r>
      <w:r w:rsidR="00F24678">
        <w:rPr>
          <w:bCs/>
        </w:rPr>
        <w:tab/>
      </w:r>
    </w:p>
    <w:p w14:paraId="3B6E7C34" w14:textId="77777777" w:rsidR="00630A39" w:rsidRPr="00630A39" w:rsidRDefault="00630A39" w:rsidP="00630A39">
      <w:pPr>
        <w:spacing w:after="0" w:line="240" w:lineRule="auto"/>
        <w:jc w:val="both"/>
        <w:rPr>
          <w:bCs/>
        </w:rPr>
      </w:pPr>
    </w:p>
    <w:p w14:paraId="1207C594" w14:textId="29F98CDE" w:rsidR="00630A39" w:rsidRPr="00915972" w:rsidRDefault="00630A39" w:rsidP="00915972">
      <w:pPr>
        <w:rPr>
          <w:rFonts w:eastAsia="Times New Roman"/>
          <w:bCs/>
        </w:rPr>
      </w:pPr>
      <w:r w:rsidRPr="006F7A9C">
        <w:rPr>
          <w:b/>
          <w:bCs/>
          <w:highlight w:val="lightGray"/>
        </w:rPr>
        <w:t xml:space="preserve">Council member Donnelly made a </w:t>
      </w:r>
      <w:r w:rsidR="006F7A9C">
        <w:rPr>
          <w:b/>
          <w:bCs/>
          <w:highlight w:val="lightGray"/>
        </w:rPr>
        <w:t>M</w:t>
      </w:r>
      <w:r w:rsidRPr="006F7A9C">
        <w:rPr>
          <w:b/>
          <w:bCs/>
          <w:highlight w:val="lightGray"/>
        </w:rPr>
        <w:t>otion</w:t>
      </w:r>
      <w:r>
        <w:t xml:space="preserve"> to accept the minutes for </w:t>
      </w:r>
      <w:r w:rsidR="00E037C7">
        <w:t>November 13</w:t>
      </w:r>
      <w:r w:rsidR="00F24678">
        <w:t>, 2025</w:t>
      </w:r>
      <w:r>
        <w:t xml:space="preserve"> Town Board Meeting and Council member </w:t>
      </w:r>
      <w:r w:rsidR="00217F20">
        <w:t>Stott</w:t>
      </w:r>
      <w:r>
        <w:t xml:space="preserve"> seconded the motion.</w:t>
      </w:r>
      <w:r>
        <w:br/>
        <w:t xml:space="preserve">APPROVED – </w:t>
      </w:r>
      <w:r w:rsidRPr="00630A39">
        <w:rPr>
          <w:rFonts w:eastAsia="Times New Roman"/>
          <w:bCs/>
        </w:rPr>
        <w:t xml:space="preserve">VOTE – AYES </w:t>
      </w:r>
      <w:r w:rsidR="00F24678">
        <w:rPr>
          <w:rFonts w:eastAsia="Times New Roman"/>
          <w:bCs/>
        </w:rPr>
        <w:t>5</w:t>
      </w:r>
      <w:r w:rsidRPr="00630A39">
        <w:rPr>
          <w:rFonts w:eastAsia="Times New Roman"/>
          <w:bCs/>
        </w:rPr>
        <w:t>– NAYS 0 – ABSENT – ABSTAIN - SO MOVED</w:t>
      </w:r>
    </w:p>
    <w:p w14:paraId="0AB1CF7B" w14:textId="77777777" w:rsidR="00FB191D" w:rsidRDefault="00FB191D" w:rsidP="00AD3D34">
      <w:pPr>
        <w:spacing w:after="0" w:line="240" w:lineRule="auto"/>
        <w:rPr>
          <w:b/>
          <w:u w:val="single"/>
        </w:rPr>
      </w:pPr>
    </w:p>
    <w:p w14:paraId="2BB01FD0" w14:textId="3D81CDE8" w:rsidR="00FB191D" w:rsidRDefault="00FB191D" w:rsidP="00FB191D">
      <w:pPr>
        <w:spacing w:after="0" w:line="240" w:lineRule="auto"/>
        <w:jc w:val="center"/>
        <w:rPr>
          <w:b/>
          <w:u w:val="single"/>
        </w:rPr>
      </w:pPr>
      <w:r w:rsidRPr="009F62FC">
        <w:rPr>
          <w:b/>
          <w:u w:val="single"/>
        </w:rPr>
        <w:t>Department Reports</w:t>
      </w:r>
    </w:p>
    <w:p w14:paraId="37C50DFB" w14:textId="77777777" w:rsidR="001F4803" w:rsidRPr="009F62FC" w:rsidRDefault="001F4803" w:rsidP="00FB191D">
      <w:pPr>
        <w:spacing w:after="0" w:line="240" w:lineRule="auto"/>
        <w:jc w:val="center"/>
        <w:rPr>
          <w:b/>
          <w:u w:val="single"/>
        </w:rPr>
      </w:pPr>
    </w:p>
    <w:p w14:paraId="4359901B" w14:textId="42CD393D" w:rsidR="001F4803" w:rsidRDefault="001F4803" w:rsidP="001F4803">
      <w:pPr>
        <w:spacing w:after="0" w:line="240" w:lineRule="auto"/>
        <w:jc w:val="both"/>
        <w:outlineLvl w:val="0"/>
        <w:rPr>
          <w:rFonts w:eastAsia="Times New Roman"/>
          <w:b/>
          <w:bCs/>
        </w:rPr>
      </w:pPr>
      <w:r>
        <w:rPr>
          <w:rFonts w:eastAsia="Times New Roman"/>
          <w:b/>
          <w:bCs/>
        </w:rPr>
        <w:t>Supervisor</w:t>
      </w:r>
      <w:r w:rsidR="006C2E0E">
        <w:rPr>
          <w:rFonts w:eastAsia="Times New Roman"/>
          <w:b/>
          <w:bCs/>
        </w:rPr>
        <w:t>/NYCLASS</w:t>
      </w:r>
      <w:r>
        <w:rPr>
          <w:rFonts w:eastAsia="Times New Roman"/>
          <w:b/>
          <w:bCs/>
        </w:rPr>
        <w:t xml:space="preserve"> Report –</w:t>
      </w:r>
      <w:r w:rsidR="00E037C7" w:rsidRPr="008C088F">
        <w:rPr>
          <w:rFonts w:eastAsia="Times New Roman"/>
        </w:rPr>
        <w:t>October</w:t>
      </w:r>
      <w:r w:rsidR="00F24678">
        <w:rPr>
          <w:rFonts w:eastAsia="Times New Roman"/>
        </w:rPr>
        <w:t xml:space="preserve"> </w:t>
      </w:r>
      <w:r>
        <w:rPr>
          <w:rFonts w:eastAsia="Times New Roman"/>
        </w:rPr>
        <w:t>202</w:t>
      </w:r>
      <w:r w:rsidR="00A730C9">
        <w:rPr>
          <w:rFonts w:eastAsia="Times New Roman"/>
        </w:rPr>
        <w:t>5</w:t>
      </w:r>
      <w:r>
        <w:rPr>
          <w:rFonts w:eastAsia="Times New Roman"/>
        </w:rPr>
        <w:t xml:space="preserve"> report</w:t>
      </w:r>
      <w:r>
        <w:rPr>
          <w:rFonts w:eastAsia="Times New Roman"/>
          <w:b/>
          <w:bCs/>
        </w:rPr>
        <w:t xml:space="preserve"> </w:t>
      </w:r>
      <w:r>
        <w:rPr>
          <w:rFonts w:eastAsia="Times New Roman"/>
        </w:rPr>
        <w:t>r</w:t>
      </w:r>
      <w:r w:rsidRPr="001F4803">
        <w:rPr>
          <w:rFonts w:eastAsia="Times New Roman"/>
        </w:rPr>
        <w:t>ead by Supervisor Donnelly</w:t>
      </w:r>
    </w:p>
    <w:p w14:paraId="23EF5AD5" w14:textId="2489C33E" w:rsidR="001F4803" w:rsidRDefault="001F4803" w:rsidP="001F4803">
      <w:pPr>
        <w:spacing w:after="0" w:line="240" w:lineRule="auto"/>
        <w:jc w:val="both"/>
        <w:outlineLvl w:val="0"/>
        <w:rPr>
          <w:rFonts w:eastAsia="Times New Roman"/>
          <w:bCs/>
        </w:rPr>
      </w:pPr>
      <w:r>
        <w:rPr>
          <w:rFonts w:eastAsia="Times New Roman"/>
          <w:bCs/>
        </w:rPr>
        <w:t xml:space="preserve"> </w:t>
      </w:r>
    </w:p>
    <w:p w14:paraId="307C5906" w14:textId="77777777" w:rsidR="001F4803" w:rsidRDefault="001F4803" w:rsidP="001F4803">
      <w:pPr>
        <w:spacing w:after="0" w:line="240" w:lineRule="auto"/>
        <w:rPr>
          <w:b/>
        </w:rPr>
      </w:pPr>
      <w:r>
        <w:rPr>
          <w:b/>
          <w:highlight w:val="lightGray"/>
        </w:rPr>
        <w:t>Motion to Accept Report</w:t>
      </w:r>
    </w:p>
    <w:p w14:paraId="2D700523" w14:textId="4B249B07" w:rsidR="001F4803" w:rsidRDefault="001F4803" w:rsidP="001F4803">
      <w:pPr>
        <w:spacing w:after="0" w:line="240" w:lineRule="auto"/>
        <w:jc w:val="both"/>
        <w:rPr>
          <w:rFonts w:eastAsia="Times New Roman"/>
          <w:bCs/>
        </w:rPr>
      </w:pPr>
      <w:r>
        <w:t xml:space="preserve">Council member Donnelly made a motion to accept the report as read, seconded by Council member </w:t>
      </w:r>
      <w:r w:rsidR="00217F20">
        <w:t>Stott</w:t>
      </w:r>
      <w:r>
        <w:t xml:space="preserve">. APPROVED – </w:t>
      </w:r>
      <w:r>
        <w:rPr>
          <w:rFonts w:eastAsia="Times New Roman"/>
          <w:bCs/>
        </w:rPr>
        <w:t xml:space="preserve">VOTE – AYES </w:t>
      </w:r>
      <w:r w:rsidR="00F24678">
        <w:rPr>
          <w:rFonts w:eastAsia="Times New Roman"/>
          <w:bCs/>
        </w:rPr>
        <w:t>5</w:t>
      </w:r>
      <w:r>
        <w:rPr>
          <w:rFonts w:eastAsia="Times New Roman"/>
          <w:bCs/>
        </w:rPr>
        <w:t xml:space="preserve"> – NAYS 0 – </w:t>
      </w:r>
      <w:r w:rsidR="00F24678">
        <w:rPr>
          <w:rFonts w:eastAsia="Times New Roman"/>
          <w:bCs/>
        </w:rPr>
        <w:t>ABSENT –</w:t>
      </w:r>
      <w:r>
        <w:rPr>
          <w:rFonts w:eastAsia="Times New Roman"/>
          <w:bCs/>
        </w:rPr>
        <w:t xml:space="preserve"> SO MOVED</w:t>
      </w:r>
    </w:p>
    <w:p w14:paraId="67EB9764" w14:textId="541BBE94" w:rsidR="00630A39" w:rsidRDefault="00630A39" w:rsidP="00FB191D">
      <w:pPr>
        <w:spacing w:after="0" w:line="240" w:lineRule="auto"/>
      </w:pPr>
    </w:p>
    <w:p w14:paraId="28687335" w14:textId="4D207C7B" w:rsidR="00803434" w:rsidRDefault="00630A39" w:rsidP="00FB191D">
      <w:pPr>
        <w:spacing w:after="0" w:line="240" w:lineRule="auto"/>
      </w:pPr>
      <w:r w:rsidRPr="00630A39">
        <w:rPr>
          <w:u w:val="single"/>
        </w:rPr>
        <w:t>Discussion:</w:t>
      </w:r>
      <w:r>
        <w:t xml:space="preserve"> </w:t>
      </w:r>
      <w:r w:rsidR="004334F4">
        <w:t xml:space="preserve">  </w:t>
      </w:r>
    </w:p>
    <w:p w14:paraId="73B95A7D" w14:textId="334D47F8" w:rsidR="00FB191D" w:rsidRDefault="00FB191D" w:rsidP="00FB191D">
      <w:pPr>
        <w:spacing w:after="0" w:line="240" w:lineRule="auto"/>
        <w:jc w:val="both"/>
        <w:outlineLvl w:val="0"/>
        <w:rPr>
          <w:rFonts w:eastAsia="Times New Roman"/>
          <w:bCs/>
        </w:rPr>
      </w:pPr>
      <w:r>
        <w:rPr>
          <w:rFonts w:eastAsia="Times New Roman"/>
          <w:b/>
          <w:bCs/>
        </w:rPr>
        <w:t>Town Clerk Report –</w:t>
      </w:r>
      <w:r w:rsidR="00D16A05">
        <w:rPr>
          <w:rFonts w:eastAsia="Times New Roman"/>
          <w:bCs/>
        </w:rPr>
        <w:t xml:space="preserve"> </w:t>
      </w:r>
      <w:r w:rsidR="003317DD">
        <w:rPr>
          <w:rFonts w:eastAsia="Times New Roman"/>
          <w:bCs/>
        </w:rPr>
        <w:t>October</w:t>
      </w:r>
      <w:r w:rsidR="0058654F">
        <w:rPr>
          <w:rFonts w:eastAsia="Times New Roman"/>
          <w:bCs/>
        </w:rPr>
        <w:t xml:space="preserve"> </w:t>
      </w:r>
      <w:r w:rsidR="00A730C9">
        <w:rPr>
          <w:rFonts w:eastAsia="Times New Roman"/>
          <w:bCs/>
        </w:rPr>
        <w:t>2025</w:t>
      </w:r>
      <w:r>
        <w:rPr>
          <w:rFonts w:eastAsia="Times New Roman"/>
          <w:bCs/>
        </w:rPr>
        <w:t xml:space="preserve"> Report read by</w:t>
      </w:r>
      <w:r w:rsidR="009F5BF2">
        <w:rPr>
          <w:rFonts w:eastAsia="Times New Roman"/>
          <w:bCs/>
        </w:rPr>
        <w:t xml:space="preserve"> </w:t>
      </w:r>
      <w:r>
        <w:rPr>
          <w:rFonts w:eastAsia="Times New Roman"/>
          <w:bCs/>
        </w:rPr>
        <w:t xml:space="preserve">Town Clerk </w:t>
      </w:r>
      <w:r w:rsidR="00F24678">
        <w:rPr>
          <w:rFonts w:eastAsia="Times New Roman"/>
          <w:bCs/>
        </w:rPr>
        <w:t>Candace McHugh</w:t>
      </w:r>
    </w:p>
    <w:p w14:paraId="28D16E83" w14:textId="77777777" w:rsidR="00FB191D" w:rsidRDefault="00FB191D" w:rsidP="00FB191D">
      <w:pPr>
        <w:spacing w:after="0" w:line="240" w:lineRule="auto"/>
        <w:jc w:val="both"/>
        <w:rPr>
          <w:rFonts w:eastAsia="Times New Roman"/>
          <w:bCs/>
        </w:rPr>
      </w:pPr>
      <w:r>
        <w:rPr>
          <w:rFonts w:eastAsia="Times New Roman"/>
          <w:bCs/>
        </w:rPr>
        <w:t xml:space="preserve"> </w:t>
      </w:r>
    </w:p>
    <w:p w14:paraId="0589703C" w14:textId="77777777" w:rsidR="00FB191D" w:rsidRDefault="00FB191D" w:rsidP="00FB191D">
      <w:pPr>
        <w:spacing w:after="0" w:line="240" w:lineRule="auto"/>
        <w:rPr>
          <w:b/>
        </w:rPr>
      </w:pPr>
      <w:r>
        <w:rPr>
          <w:b/>
          <w:highlight w:val="lightGray"/>
        </w:rPr>
        <w:lastRenderedPageBreak/>
        <w:t>Motion to Accept Report</w:t>
      </w:r>
    </w:p>
    <w:p w14:paraId="04A35CB5" w14:textId="589352CF" w:rsidR="00FB191D" w:rsidRDefault="00FB191D" w:rsidP="00FB191D">
      <w:pPr>
        <w:spacing w:after="0" w:line="240" w:lineRule="auto"/>
        <w:jc w:val="both"/>
      </w:pPr>
      <w:r>
        <w:t>Council member</w:t>
      </w:r>
      <w:r w:rsidR="009F5BF2">
        <w:t xml:space="preserve"> </w:t>
      </w:r>
      <w:r w:rsidR="00E037C7">
        <w:t>Hotaling</w:t>
      </w:r>
      <w:r>
        <w:t xml:space="preserve"> made a motion to accept the report as read, seconded by Council member </w:t>
      </w:r>
      <w:r w:rsidR="00E037C7">
        <w:t>Stott</w:t>
      </w:r>
      <w:r>
        <w:t>.</w:t>
      </w:r>
      <w:r w:rsidR="00A730C9">
        <w:t xml:space="preserve"> </w:t>
      </w:r>
      <w:r>
        <w:t xml:space="preserve">APPROVED – </w:t>
      </w:r>
      <w:r>
        <w:rPr>
          <w:rFonts w:eastAsia="Times New Roman"/>
          <w:bCs/>
        </w:rPr>
        <w:t>VOTE – AYES</w:t>
      </w:r>
      <w:r w:rsidR="009F5BF2">
        <w:rPr>
          <w:rFonts w:eastAsia="Times New Roman"/>
          <w:bCs/>
        </w:rPr>
        <w:t xml:space="preserve"> </w:t>
      </w:r>
      <w:r w:rsidR="00F24678">
        <w:rPr>
          <w:rFonts w:eastAsia="Times New Roman"/>
          <w:bCs/>
        </w:rPr>
        <w:t>5</w:t>
      </w:r>
      <w:r>
        <w:rPr>
          <w:rFonts w:eastAsia="Times New Roman"/>
          <w:bCs/>
        </w:rPr>
        <w:t xml:space="preserve">– NAYS – </w:t>
      </w:r>
      <w:r w:rsidR="00217F20">
        <w:rPr>
          <w:rFonts w:eastAsia="Times New Roman"/>
          <w:bCs/>
        </w:rPr>
        <w:t>ABSENT –</w:t>
      </w:r>
      <w:r>
        <w:rPr>
          <w:rFonts w:eastAsia="Times New Roman"/>
          <w:bCs/>
        </w:rPr>
        <w:t xml:space="preserve"> SO MOVED</w:t>
      </w:r>
    </w:p>
    <w:p w14:paraId="0A2833FE" w14:textId="77777777" w:rsidR="00FB191D" w:rsidRDefault="00FB191D" w:rsidP="00FB191D">
      <w:pPr>
        <w:spacing w:after="0" w:line="240" w:lineRule="auto"/>
        <w:jc w:val="both"/>
        <w:rPr>
          <w:rFonts w:eastAsia="Times New Roman"/>
          <w:b/>
          <w:bCs/>
        </w:rPr>
      </w:pPr>
    </w:p>
    <w:p w14:paraId="435F5F81" w14:textId="2E5D8C4C" w:rsidR="00FB191D" w:rsidRDefault="00FB191D" w:rsidP="00FB191D">
      <w:pPr>
        <w:spacing w:after="0" w:line="240" w:lineRule="auto"/>
        <w:jc w:val="both"/>
        <w:rPr>
          <w:rFonts w:eastAsia="Times New Roman"/>
          <w:bCs/>
        </w:rPr>
      </w:pPr>
      <w:r>
        <w:rPr>
          <w:rFonts w:eastAsia="Times New Roman"/>
          <w:b/>
          <w:bCs/>
        </w:rPr>
        <w:t>Police Department Report</w:t>
      </w:r>
      <w:r>
        <w:rPr>
          <w:rFonts w:eastAsia="Times New Roman"/>
          <w:bCs/>
        </w:rPr>
        <w:t xml:space="preserve"> – </w:t>
      </w:r>
      <w:r w:rsidR="00E037C7">
        <w:rPr>
          <w:rFonts w:eastAsia="Times New Roman"/>
          <w:bCs/>
        </w:rPr>
        <w:t>October</w:t>
      </w:r>
      <w:r w:rsidR="0058654F">
        <w:rPr>
          <w:rFonts w:eastAsia="Times New Roman"/>
          <w:bCs/>
        </w:rPr>
        <w:t xml:space="preserve"> </w:t>
      </w:r>
      <w:r w:rsidR="00A730C9">
        <w:rPr>
          <w:rFonts w:eastAsia="Times New Roman"/>
          <w:bCs/>
        </w:rPr>
        <w:t>2025</w:t>
      </w:r>
      <w:r>
        <w:rPr>
          <w:rFonts w:eastAsia="Times New Roman"/>
          <w:bCs/>
        </w:rPr>
        <w:t xml:space="preserve"> </w:t>
      </w:r>
      <w:r w:rsidR="006F049C">
        <w:rPr>
          <w:rFonts w:eastAsia="Times New Roman"/>
          <w:bCs/>
        </w:rPr>
        <w:t>Report read by Police Chief Marc Tryon</w:t>
      </w:r>
    </w:p>
    <w:p w14:paraId="3CDFB599" w14:textId="77777777" w:rsidR="00FB191D" w:rsidRDefault="00FB191D" w:rsidP="00FB191D">
      <w:pPr>
        <w:spacing w:after="0" w:line="240" w:lineRule="auto"/>
        <w:jc w:val="both"/>
        <w:rPr>
          <w:rFonts w:eastAsia="Times New Roman"/>
          <w:bCs/>
        </w:rPr>
      </w:pPr>
    </w:p>
    <w:p w14:paraId="6D469156" w14:textId="738E4A28" w:rsidR="00FB191D" w:rsidRDefault="00FB191D" w:rsidP="00FB191D">
      <w:pPr>
        <w:spacing w:after="0" w:line="240" w:lineRule="auto"/>
        <w:rPr>
          <w:b/>
        </w:rPr>
      </w:pPr>
      <w:r w:rsidRPr="000471C0">
        <w:rPr>
          <w:b/>
          <w:highlight w:val="lightGray"/>
        </w:rPr>
        <w:t xml:space="preserve">Motion to Accept </w:t>
      </w:r>
      <w:r w:rsidR="00BE53BE" w:rsidRPr="000471C0">
        <w:rPr>
          <w:b/>
          <w:highlight w:val="lightGray"/>
        </w:rPr>
        <w:t>the Report</w:t>
      </w:r>
    </w:p>
    <w:p w14:paraId="47427984" w14:textId="55AC43F2" w:rsidR="00FB191D" w:rsidRDefault="00FB191D" w:rsidP="00FB191D">
      <w:pPr>
        <w:spacing w:after="0" w:line="240" w:lineRule="auto"/>
        <w:jc w:val="both"/>
        <w:rPr>
          <w:rFonts w:eastAsia="Times New Roman"/>
          <w:bCs/>
        </w:rPr>
      </w:pPr>
      <w:r>
        <w:t xml:space="preserve">Council member </w:t>
      </w:r>
      <w:r w:rsidR="00E037C7">
        <w:t>Donnelly</w:t>
      </w:r>
      <w:r w:rsidR="0058654F">
        <w:t xml:space="preserve"> </w:t>
      </w:r>
      <w:r>
        <w:t xml:space="preserve">made a motion to accept the report as read, seconded by Council member </w:t>
      </w:r>
      <w:r w:rsidR="003317DD">
        <w:t>Bruno</w:t>
      </w:r>
      <w:r w:rsidR="00AD3D34">
        <w:t>.</w:t>
      </w:r>
      <w:r>
        <w:t xml:space="preserve">  APPROVED – </w:t>
      </w:r>
      <w:r>
        <w:rPr>
          <w:rFonts w:eastAsia="Times New Roman"/>
          <w:bCs/>
        </w:rPr>
        <w:t xml:space="preserve">VOTE – AYES </w:t>
      </w:r>
      <w:r w:rsidR="00F24678">
        <w:rPr>
          <w:rFonts w:eastAsia="Times New Roman"/>
          <w:bCs/>
        </w:rPr>
        <w:t>5</w:t>
      </w:r>
      <w:r>
        <w:rPr>
          <w:rFonts w:eastAsia="Times New Roman"/>
          <w:bCs/>
        </w:rPr>
        <w:t xml:space="preserve"> – NAYS 0 – </w:t>
      </w:r>
      <w:r w:rsidR="006A700A">
        <w:rPr>
          <w:rFonts w:eastAsia="Times New Roman"/>
          <w:bCs/>
        </w:rPr>
        <w:t>ABSENT –</w:t>
      </w:r>
      <w:r>
        <w:rPr>
          <w:rFonts w:eastAsia="Times New Roman"/>
          <w:bCs/>
        </w:rPr>
        <w:t xml:space="preserve"> SO MOVED</w:t>
      </w:r>
    </w:p>
    <w:p w14:paraId="5C3C9EBC" w14:textId="77777777" w:rsidR="00FB191D" w:rsidRDefault="00FB191D" w:rsidP="00FB191D">
      <w:pPr>
        <w:spacing w:after="0" w:line="240" w:lineRule="auto"/>
        <w:jc w:val="both"/>
        <w:rPr>
          <w:rFonts w:eastAsia="Times New Roman"/>
          <w:bCs/>
        </w:rPr>
      </w:pPr>
    </w:p>
    <w:p w14:paraId="1CA26DB6" w14:textId="230A992F" w:rsidR="00FB191D" w:rsidRDefault="00FB191D" w:rsidP="00FB191D">
      <w:pPr>
        <w:spacing w:after="0" w:line="240" w:lineRule="auto"/>
        <w:jc w:val="both"/>
        <w:rPr>
          <w:rFonts w:eastAsia="Times New Roman"/>
          <w:bCs/>
        </w:rPr>
      </w:pPr>
      <w:r w:rsidRPr="009F62FC">
        <w:rPr>
          <w:rFonts w:eastAsia="Times New Roman"/>
          <w:b/>
          <w:bCs/>
        </w:rPr>
        <w:t>Building Department</w:t>
      </w:r>
      <w:r>
        <w:rPr>
          <w:rFonts w:eastAsia="Times New Roman"/>
          <w:b/>
          <w:bCs/>
        </w:rPr>
        <w:t xml:space="preserve"> </w:t>
      </w:r>
      <w:r w:rsidR="009F5BF2">
        <w:rPr>
          <w:rFonts w:eastAsia="Times New Roman"/>
          <w:b/>
          <w:bCs/>
        </w:rPr>
        <w:t>–</w:t>
      </w:r>
      <w:r w:rsidR="003317DD">
        <w:rPr>
          <w:rFonts w:eastAsia="Times New Roman"/>
          <w:b/>
          <w:bCs/>
        </w:rPr>
        <w:t xml:space="preserve"> </w:t>
      </w:r>
      <w:r w:rsidR="003317DD" w:rsidRPr="003317DD">
        <w:rPr>
          <w:rFonts w:eastAsia="Times New Roman"/>
        </w:rPr>
        <w:t>October</w:t>
      </w:r>
      <w:r w:rsidR="00A730C9">
        <w:rPr>
          <w:rFonts w:eastAsia="Times New Roman"/>
          <w:bCs/>
        </w:rPr>
        <w:t xml:space="preserve"> 2025</w:t>
      </w:r>
      <w:r w:rsidRPr="009F62FC">
        <w:rPr>
          <w:rFonts w:eastAsia="Times New Roman"/>
          <w:bCs/>
        </w:rPr>
        <w:t xml:space="preserve"> Report read by Jason Chmielewski</w:t>
      </w:r>
    </w:p>
    <w:p w14:paraId="1E57A9AC" w14:textId="77777777" w:rsidR="00FB191D" w:rsidRDefault="00FB191D" w:rsidP="00FB191D">
      <w:pPr>
        <w:spacing w:after="0" w:line="240" w:lineRule="auto"/>
        <w:jc w:val="both"/>
        <w:rPr>
          <w:rFonts w:eastAsia="Times New Roman"/>
          <w:bCs/>
        </w:rPr>
      </w:pPr>
    </w:p>
    <w:p w14:paraId="2414FB0F" w14:textId="6FB234F1" w:rsidR="00FB191D" w:rsidRDefault="00FB191D" w:rsidP="00FB191D">
      <w:pPr>
        <w:spacing w:after="0" w:line="240" w:lineRule="auto"/>
        <w:rPr>
          <w:b/>
        </w:rPr>
      </w:pPr>
      <w:r>
        <w:rPr>
          <w:b/>
          <w:highlight w:val="lightGray"/>
        </w:rPr>
        <w:t>Motion to Accept Report</w:t>
      </w:r>
      <w:r w:rsidR="001F4803" w:rsidRPr="001F4803">
        <w:rPr>
          <w:b/>
          <w:highlight w:val="lightGray"/>
        </w:rPr>
        <w:t>s</w:t>
      </w:r>
    </w:p>
    <w:p w14:paraId="53F0448A" w14:textId="15F1B8E0" w:rsidR="00FB191D" w:rsidRDefault="00FB191D" w:rsidP="00FB191D">
      <w:pPr>
        <w:spacing w:after="0" w:line="240" w:lineRule="auto"/>
        <w:jc w:val="both"/>
        <w:rPr>
          <w:rFonts w:eastAsia="Times New Roman"/>
          <w:bCs/>
        </w:rPr>
      </w:pPr>
      <w:r>
        <w:t xml:space="preserve">Council member </w:t>
      </w:r>
      <w:r w:rsidR="00F24678">
        <w:t>Donnelly</w:t>
      </w:r>
      <w:r w:rsidR="001F4803">
        <w:t xml:space="preserve"> </w:t>
      </w:r>
      <w:r>
        <w:t>made a motion to accept the report</w:t>
      </w:r>
      <w:r w:rsidR="001F4803">
        <w:t>s</w:t>
      </w:r>
      <w:r>
        <w:t xml:space="preserve"> as read, seconded by Council member </w:t>
      </w:r>
      <w:r w:rsidR="003317DD">
        <w:t>Stott</w:t>
      </w:r>
      <w:r>
        <w:t xml:space="preserve">.  APPROVED – </w:t>
      </w:r>
      <w:r>
        <w:rPr>
          <w:rFonts w:eastAsia="Times New Roman"/>
          <w:bCs/>
        </w:rPr>
        <w:t xml:space="preserve">VOTE – AYES </w:t>
      </w:r>
      <w:r w:rsidR="00F24678">
        <w:rPr>
          <w:rFonts w:eastAsia="Times New Roman"/>
          <w:bCs/>
        </w:rPr>
        <w:t>5</w:t>
      </w:r>
      <w:r w:rsidR="003F786A">
        <w:rPr>
          <w:rFonts w:eastAsia="Times New Roman"/>
          <w:bCs/>
        </w:rPr>
        <w:t xml:space="preserve"> </w:t>
      </w:r>
      <w:r>
        <w:rPr>
          <w:rFonts w:eastAsia="Times New Roman"/>
          <w:bCs/>
        </w:rPr>
        <w:t xml:space="preserve">– </w:t>
      </w:r>
      <w:r w:rsidR="00D477FD">
        <w:rPr>
          <w:rFonts w:eastAsia="Times New Roman"/>
          <w:bCs/>
        </w:rPr>
        <w:t>NAYS –</w:t>
      </w:r>
      <w:r>
        <w:rPr>
          <w:rFonts w:eastAsia="Times New Roman"/>
          <w:bCs/>
        </w:rPr>
        <w:t xml:space="preserve"> </w:t>
      </w:r>
      <w:r w:rsidR="006A700A">
        <w:rPr>
          <w:rFonts w:eastAsia="Times New Roman"/>
          <w:bCs/>
        </w:rPr>
        <w:t>ABSEN</w:t>
      </w:r>
      <w:r w:rsidR="004663FA">
        <w:rPr>
          <w:rFonts w:eastAsia="Times New Roman"/>
          <w:bCs/>
        </w:rPr>
        <w:t>T</w:t>
      </w:r>
      <w:r w:rsidR="00F24678">
        <w:rPr>
          <w:rFonts w:eastAsia="Times New Roman"/>
          <w:bCs/>
        </w:rPr>
        <w:t xml:space="preserve"> -</w:t>
      </w:r>
      <w:r>
        <w:rPr>
          <w:rFonts w:eastAsia="Times New Roman"/>
          <w:bCs/>
        </w:rPr>
        <w:t xml:space="preserve"> SO MOVED</w:t>
      </w:r>
    </w:p>
    <w:p w14:paraId="4804D04E" w14:textId="7BB827E2" w:rsidR="0022133C" w:rsidRDefault="0022133C" w:rsidP="00FB191D">
      <w:pPr>
        <w:spacing w:after="0" w:line="240" w:lineRule="auto"/>
        <w:jc w:val="both"/>
        <w:rPr>
          <w:rFonts w:eastAsia="Times New Roman"/>
          <w:bCs/>
        </w:rPr>
      </w:pPr>
    </w:p>
    <w:p w14:paraId="3F7DCBBA" w14:textId="7301B4FC" w:rsidR="00FB191D" w:rsidRDefault="00FB191D" w:rsidP="00FB191D">
      <w:pPr>
        <w:spacing w:after="0" w:line="240" w:lineRule="auto"/>
        <w:jc w:val="both"/>
        <w:rPr>
          <w:rFonts w:eastAsia="Times New Roman"/>
          <w:bCs/>
        </w:rPr>
      </w:pPr>
      <w:r>
        <w:rPr>
          <w:rFonts w:eastAsia="Times New Roman"/>
          <w:b/>
          <w:bCs/>
        </w:rPr>
        <w:t>Sewer Department Report</w:t>
      </w:r>
      <w:r>
        <w:rPr>
          <w:rFonts w:eastAsia="Times New Roman"/>
          <w:bCs/>
        </w:rPr>
        <w:t xml:space="preserve"> –</w:t>
      </w:r>
      <w:r w:rsidR="003317DD">
        <w:rPr>
          <w:rFonts w:eastAsia="Times New Roman"/>
          <w:bCs/>
        </w:rPr>
        <w:t>October</w:t>
      </w:r>
      <w:r w:rsidR="00F24678">
        <w:rPr>
          <w:rFonts w:eastAsia="Times New Roman"/>
          <w:bCs/>
        </w:rPr>
        <w:t xml:space="preserve"> </w:t>
      </w:r>
      <w:r w:rsidR="006C2E0E">
        <w:rPr>
          <w:rFonts w:eastAsia="Times New Roman"/>
          <w:bCs/>
        </w:rPr>
        <w:t>2025</w:t>
      </w:r>
      <w:r>
        <w:rPr>
          <w:rFonts w:eastAsia="Times New Roman"/>
          <w:bCs/>
        </w:rPr>
        <w:t xml:space="preserve"> Sewer Department Report </w:t>
      </w:r>
      <w:r w:rsidR="00751CAE">
        <w:rPr>
          <w:rFonts w:eastAsia="Times New Roman"/>
          <w:bCs/>
        </w:rPr>
        <w:t xml:space="preserve">was </w:t>
      </w:r>
      <w:r w:rsidR="00F24678">
        <w:rPr>
          <w:rFonts w:eastAsia="Times New Roman"/>
          <w:bCs/>
        </w:rPr>
        <w:t>read by Keith Geraldsen</w:t>
      </w:r>
    </w:p>
    <w:p w14:paraId="4E5F30C4" w14:textId="77777777" w:rsidR="00F24678" w:rsidRDefault="00F24678" w:rsidP="00FB191D">
      <w:pPr>
        <w:spacing w:after="0" w:line="240" w:lineRule="auto"/>
        <w:jc w:val="both"/>
        <w:rPr>
          <w:rFonts w:eastAsia="Times New Roman"/>
          <w:bCs/>
        </w:rPr>
      </w:pPr>
    </w:p>
    <w:p w14:paraId="10739C04" w14:textId="11B74EB4" w:rsidR="00F24678" w:rsidRPr="00F24678" w:rsidRDefault="00F24678" w:rsidP="00F24678">
      <w:pPr>
        <w:spacing w:after="0" w:line="240" w:lineRule="auto"/>
        <w:rPr>
          <w:b/>
        </w:rPr>
      </w:pPr>
      <w:r>
        <w:rPr>
          <w:b/>
          <w:highlight w:val="lightGray"/>
        </w:rPr>
        <w:t>Motion to Accept Report</w:t>
      </w:r>
    </w:p>
    <w:p w14:paraId="64469319" w14:textId="0F5A5698" w:rsidR="00F24678" w:rsidRDefault="00F24678" w:rsidP="00F24678">
      <w:pPr>
        <w:spacing w:after="0" w:line="240" w:lineRule="auto"/>
        <w:jc w:val="both"/>
      </w:pPr>
      <w:r>
        <w:t xml:space="preserve">Council member </w:t>
      </w:r>
      <w:r w:rsidR="003317DD">
        <w:t>Donnelly</w:t>
      </w:r>
      <w:r>
        <w:t xml:space="preserve"> made a motion to accept the report</w:t>
      </w:r>
      <w:r w:rsidR="004663FA">
        <w:t>s</w:t>
      </w:r>
      <w:r>
        <w:t xml:space="preserve"> as read, seconded by Council member </w:t>
      </w:r>
      <w:r w:rsidR="003317DD">
        <w:t>Bruno</w:t>
      </w:r>
      <w:r>
        <w:t xml:space="preserve">. APPROVED – </w:t>
      </w:r>
      <w:r>
        <w:rPr>
          <w:rFonts w:eastAsia="Times New Roman"/>
          <w:bCs/>
        </w:rPr>
        <w:t>VOTE – AYES 5– NAYS – ABSENT – SO MOVED</w:t>
      </w:r>
    </w:p>
    <w:p w14:paraId="57FD77CF" w14:textId="66FF9C83" w:rsidR="00FB191D" w:rsidRPr="005F6323" w:rsidRDefault="00FB191D" w:rsidP="00FB191D">
      <w:pPr>
        <w:spacing w:after="0" w:line="240" w:lineRule="auto"/>
        <w:jc w:val="both"/>
        <w:rPr>
          <w:rFonts w:eastAsia="Times New Roman"/>
          <w:bCs/>
        </w:rPr>
      </w:pPr>
    </w:p>
    <w:p w14:paraId="349D72F6" w14:textId="781C1D1A" w:rsidR="00FB191D" w:rsidRDefault="00FB191D" w:rsidP="00FB191D">
      <w:pPr>
        <w:spacing w:after="0" w:line="240" w:lineRule="auto"/>
        <w:jc w:val="both"/>
        <w:rPr>
          <w:rFonts w:eastAsia="Times New Roman"/>
          <w:b/>
        </w:rPr>
      </w:pPr>
      <w:r w:rsidRPr="0076781C">
        <w:rPr>
          <w:rFonts w:eastAsia="Times New Roman"/>
          <w:b/>
        </w:rPr>
        <w:t>Highway</w:t>
      </w:r>
      <w:r w:rsidR="009F5BF2">
        <w:rPr>
          <w:rFonts w:eastAsia="Times New Roman"/>
          <w:b/>
        </w:rPr>
        <w:t xml:space="preserve"> </w:t>
      </w:r>
      <w:r w:rsidRPr="0076781C">
        <w:rPr>
          <w:rFonts w:eastAsia="Times New Roman"/>
          <w:b/>
        </w:rPr>
        <w:t>Department Report</w:t>
      </w:r>
      <w:r>
        <w:rPr>
          <w:rFonts w:eastAsia="Times New Roman"/>
          <w:b/>
        </w:rPr>
        <w:t xml:space="preserve">- </w:t>
      </w:r>
      <w:r w:rsidR="003317DD">
        <w:rPr>
          <w:rFonts w:eastAsia="Times New Roman"/>
          <w:bCs/>
        </w:rPr>
        <w:t>October</w:t>
      </w:r>
      <w:r w:rsidR="00237D4D">
        <w:rPr>
          <w:rFonts w:eastAsia="Times New Roman"/>
          <w:bCs/>
        </w:rPr>
        <w:t xml:space="preserve"> </w:t>
      </w:r>
      <w:r w:rsidR="00A730C9">
        <w:rPr>
          <w:rFonts w:eastAsia="Times New Roman"/>
          <w:bCs/>
        </w:rPr>
        <w:t>2025</w:t>
      </w:r>
      <w:r w:rsidRPr="00911CA0">
        <w:rPr>
          <w:rFonts w:eastAsia="Times New Roman"/>
          <w:bCs/>
        </w:rPr>
        <w:t xml:space="preserve"> Highway Department Report</w:t>
      </w:r>
      <w:r w:rsidR="006A700A">
        <w:rPr>
          <w:rFonts w:eastAsia="Times New Roman"/>
          <w:bCs/>
        </w:rPr>
        <w:t xml:space="preserve"> </w:t>
      </w:r>
      <w:r w:rsidR="000471C0">
        <w:rPr>
          <w:rFonts w:eastAsia="Times New Roman"/>
          <w:bCs/>
        </w:rPr>
        <w:t xml:space="preserve">was </w:t>
      </w:r>
      <w:r w:rsidR="001F4803">
        <w:rPr>
          <w:rFonts w:eastAsia="Times New Roman"/>
          <w:bCs/>
        </w:rPr>
        <w:t xml:space="preserve">by </w:t>
      </w:r>
      <w:r w:rsidR="00F24678">
        <w:rPr>
          <w:rFonts w:eastAsia="Times New Roman"/>
          <w:bCs/>
        </w:rPr>
        <w:t>Dan Baker</w:t>
      </w:r>
    </w:p>
    <w:p w14:paraId="17501944" w14:textId="77777777" w:rsidR="00FB191D" w:rsidRDefault="00FB191D" w:rsidP="00FB191D">
      <w:pPr>
        <w:spacing w:after="0" w:line="240" w:lineRule="auto"/>
        <w:jc w:val="both"/>
        <w:rPr>
          <w:rFonts w:eastAsia="Times New Roman"/>
          <w:bCs/>
        </w:rPr>
      </w:pPr>
    </w:p>
    <w:p w14:paraId="76E60DA2" w14:textId="46C4FA74" w:rsidR="00FB191D" w:rsidRPr="00121D11" w:rsidRDefault="00FB191D" w:rsidP="00FB191D">
      <w:pPr>
        <w:spacing w:after="0" w:line="240" w:lineRule="auto"/>
        <w:rPr>
          <w:b/>
        </w:rPr>
      </w:pPr>
      <w:r>
        <w:rPr>
          <w:b/>
          <w:highlight w:val="lightGray"/>
        </w:rPr>
        <w:t xml:space="preserve">Motion to </w:t>
      </w:r>
      <w:r w:rsidR="006F049C">
        <w:rPr>
          <w:b/>
          <w:highlight w:val="lightGray"/>
        </w:rPr>
        <w:t>Accept</w:t>
      </w:r>
      <w:r>
        <w:rPr>
          <w:b/>
          <w:highlight w:val="lightGray"/>
        </w:rPr>
        <w:t xml:space="preserve"> Report</w:t>
      </w:r>
    </w:p>
    <w:p w14:paraId="1839AF4F" w14:textId="261821D2" w:rsidR="00FB191D" w:rsidRDefault="00FB191D" w:rsidP="0096242D">
      <w:pPr>
        <w:spacing w:after="0" w:line="240" w:lineRule="auto"/>
        <w:jc w:val="both"/>
        <w:rPr>
          <w:rFonts w:eastAsia="Times New Roman"/>
          <w:bCs/>
        </w:rPr>
      </w:pPr>
      <w:r>
        <w:t xml:space="preserve">Council member </w:t>
      </w:r>
      <w:r w:rsidR="003317DD">
        <w:t>Donnelly</w:t>
      </w:r>
      <w:r w:rsidR="00A94A75">
        <w:t xml:space="preserve"> </w:t>
      </w:r>
      <w:r>
        <w:t>made a motion to accept the report as read, seconded by Council member</w:t>
      </w:r>
      <w:r w:rsidR="009F5BF2">
        <w:t xml:space="preserve"> </w:t>
      </w:r>
      <w:r w:rsidR="00F24678">
        <w:t>S</w:t>
      </w:r>
      <w:r w:rsidR="003317DD">
        <w:t>chmitt</w:t>
      </w:r>
      <w:r w:rsidR="00B11895">
        <w:t>.</w:t>
      </w:r>
      <w:r>
        <w:t xml:space="preserve"> APPROVED – </w:t>
      </w:r>
      <w:r>
        <w:rPr>
          <w:rFonts w:eastAsia="Times New Roman"/>
          <w:bCs/>
        </w:rPr>
        <w:t>VOTE – AYES</w:t>
      </w:r>
      <w:r w:rsidR="003F786A">
        <w:rPr>
          <w:rFonts w:eastAsia="Times New Roman"/>
          <w:bCs/>
        </w:rPr>
        <w:t xml:space="preserve"> </w:t>
      </w:r>
      <w:r w:rsidR="00F24678">
        <w:rPr>
          <w:rFonts w:eastAsia="Times New Roman"/>
          <w:bCs/>
        </w:rPr>
        <w:t>5</w:t>
      </w:r>
      <w:r>
        <w:rPr>
          <w:rFonts w:eastAsia="Times New Roman"/>
          <w:bCs/>
        </w:rPr>
        <w:t>– NAYS 0 – ABSENT</w:t>
      </w:r>
      <w:r w:rsidR="009F5BF2">
        <w:rPr>
          <w:rFonts w:eastAsia="Times New Roman"/>
          <w:bCs/>
        </w:rPr>
        <w:t xml:space="preserve"> </w:t>
      </w:r>
      <w:r>
        <w:rPr>
          <w:rFonts w:eastAsia="Times New Roman"/>
          <w:bCs/>
        </w:rPr>
        <w:t>– SO MOVED</w:t>
      </w:r>
    </w:p>
    <w:p w14:paraId="2B4B5611" w14:textId="63539CF0" w:rsidR="0096242D" w:rsidRDefault="0096242D" w:rsidP="003317DD">
      <w:pPr>
        <w:spacing w:after="0" w:line="240" w:lineRule="auto"/>
      </w:pPr>
    </w:p>
    <w:p w14:paraId="7CCF09AE" w14:textId="5D09EFED" w:rsidR="00791442" w:rsidRDefault="00DC7131" w:rsidP="0096242D">
      <w:pPr>
        <w:spacing w:after="0" w:line="240" w:lineRule="auto"/>
        <w:jc w:val="both"/>
      </w:pPr>
      <w:r w:rsidRPr="00791442">
        <w:rPr>
          <w:b/>
          <w:bCs/>
          <w:u w:val="single"/>
        </w:rPr>
        <w:t>Liaison Reports</w:t>
      </w:r>
      <w:r>
        <w:t>:</w:t>
      </w:r>
      <w:r w:rsidR="00791442">
        <w:t xml:space="preserve"> </w:t>
      </w:r>
      <w:r w:rsidR="003F31BE">
        <w:t>N/A</w:t>
      </w:r>
    </w:p>
    <w:p w14:paraId="4CB586D0" w14:textId="2F8B80A8" w:rsidR="00217F20" w:rsidRPr="0096242D" w:rsidRDefault="00B11895" w:rsidP="0096242D">
      <w:pPr>
        <w:spacing w:after="0" w:line="240" w:lineRule="auto"/>
        <w:jc w:val="both"/>
      </w:pPr>
      <w:r>
        <w:tab/>
      </w:r>
    </w:p>
    <w:p w14:paraId="34D0CF71" w14:textId="1D246C19" w:rsidR="00015A78" w:rsidRDefault="003F31BE" w:rsidP="009F62FC">
      <w:pPr>
        <w:spacing w:after="0" w:line="240" w:lineRule="auto"/>
        <w:jc w:val="both"/>
        <w:rPr>
          <w:rFonts w:eastAsia="Times New Roman"/>
          <w:bCs/>
        </w:rPr>
      </w:pPr>
      <w:r>
        <w:rPr>
          <w:rFonts w:eastAsia="Times New Roman"/>
          <w:b/>
          <w:u w:val="single"/>
        </w:rPr>
        <w:t>Old</w:t>
      </w:r>
      <w:r w:rsidR="00015A78" w:rsidRPr="00015A78">
        <w:rPr>
          <w:rFonts w:eastAsia="Times New Roman"/>
          <w:b/>
          <w:u w:val="single"/>
        </w:rPr>
        <w:t xml:space="preserve"> Business</w:t>
      </w:r>
      <w:r w:rsidR="00015A78">
        <w:rPr>
          <w:rFonts w:eastAsia="Times New Roman"/>
          <w:bCs/>
        </w:rPr>
        <w:t>:</w:t>
      </w:r>
    </w:p>
    <w:p w14:paraId="1953C2CB" w14:textId="77777777" w:rsidR="008C088F" w:rsidRDefault="008C088F" w:rsidP="009F62FC">
      <w:pPr>
        <w:spacing w:after="0" w:line="240" w:lineRule="auto"/>
        <w:jc w:val="both"/>
        <w:rPr>
          <w:rFonts w:eastAsia="Times New Roman"/>
          <w:bCs/>
        </w:rPr>
      </w:pPr>
    </w:p>
    <w:p w14:paraId="2A972630" w14:textId="25DD0D4E" w:rsidR="00BB5C44" w:rsidRPr="008C088F" w:rsidRDefault="00BB5C44" w:rsidP="008C088F">
      <w:pPr>
        <w:spacing w:after="0" w:line="240" w:lineRule="auto"/>
        <w:jc w:val="both"/>
        <w:rPr>
          <w:rFonts w:eastAsia="Times New Roman"/>
          <w:bCs/>
        </w:rPr>
      </w:pPr>
      <w:r w:rsidRPr="008C088F">
        <w:rPr>
          <w:rFonts w:eastAsia="Times New Roman"/>
          <w:bCs/>
          <w:u w:val="single"/>
        </w:rPr>
        <w:t>The Public Hearing regarding Local Law 1 of 2025</w:t>
      </w:r>
      <w:r w:rsidRPr="008C088F">
        <w:rPr>
          <w:rFonts w:eastAsia="Times New Roman"/>
          <w:bCs/>
        </w:rPr>
        <w:t xml:space="preserve"> continued and was closed.  The minutes will be produced separately.</w:t>
      </w:r>
    </w:p>
    <w:p w14:paraId="2C54237B" w14:textId="559E7442" w:rsidR="00BB5C44" w:rsidRDefault="00BB5C44" w:rsidP="00BB5C44">
      <w:pPr>
        <w:spacing w:after="0" w:line="240" w:lineRule="auto"/>
        <w:jc w:val="both"/>
        <w:rPr>
          <w:rFonts w:eastAsia="Times New Roman"/>
          <w:bCs/>
        </w:rPr>
      </w:pPr>
    </w:p>
    <w:p w14:paraId="3ADEE27E" w14:textId="739A4625" w:rsidR="00BB5C44" w:rsidRPr="008C088F" w:rsidRDefault="00BB5C44" w:rsidP="008C088F">
      <w:pPr>
        <w:spacing w:after="0" w:line="240" w:lineRule="auto"/>
        <w:jc w:val="both"/>
        <w:rPr>
          <w:rFonts w:eastAsia="Times New Roman"/>
          <w:bCs/>
        </w:rPr>
      </w:pPr>
      <w:r w:rsidRPr="008C088F">
        <w:rPr>
          <w:rFonts w:eastAsia="Times New Roman"/>
          <w:bCs/>
          <w:u w:val="single"/>
        </w:rPr>
        <w:t>880 Bridge Street</w:t>
      </w:r>
      <w:r w:rsidRPr="008C088F">
        <w:rPr>
          <w:rFonts w:eastAsia="Times New Roman"/>
          <w:bCs/>
        </w:rPr>
        <w:t xml:space="preserve">: Council member Schmitt </w:t>
      </w:r>
      <w:r w:rsidR="00227E2C" w:rsidRPr="008C088F">
        <w:rPr>
          <w:rFonts w:eastAsia="Times New Roman"/>
          <w:bCs/>
        </w:rPr>
        <w:t>stated Mr. &amp; Mrs. Dorsey</w:t>
      </w:r>
      <w:r w:rsidR="008C088F">
        <w:rPr>
          <w:rFonts w:eastAsia="Times New Roman"/>
          <w:bCs/>
        </w:rPr>
        <w:t xml:space="preserve"> with the help of their Counsel</w:t>
      </w:r>
      <w:r w:rsidR="00227E2C" w:rsidRPr="008C088F">
        <w:rPr>
          <w:rFonts w:eastAsia="Times New Roman"/>
          <w:bCs/>
        </w:rPr>
        <w:t xml:space="preserve"> have supplied </w:t>
      </w:r>
      <w:r w:rsidR="00737D48" w:rsidRPr="008C088F">
        <w:rPr>
          <w:rFonts w:eastAsia="Times New Roman"/>
          <w:bCs/>
        </w:rPr>
        <w:t xml:space="preserve">a draft of a potential local law to create </w:t>
      </w:r>
      <w:r w:rsidR="00227E2C" w:rsidRPr="008C088F">
        <w:rPr>
          <w:rFonts w:eastAsia="Times New Roman"/>
          <w:bCs/>
        </w:rPr>
        <w:t>definitions</w:t>
      </w:r>
      <w:r w:rsidR="00737D48" w:rsidRPr="008C088F">
        <w:rPr>
          <w:rFonts w:eastAsia="Times New Roman"/>
          <w:bCs/>
        </w:rPr>
        <w:t>. Council Member Schmitt had discussed chapter 71 of our code, sub section 17 regarding intermunicipal agreements. He had a brief conversation with Mr. Dorsey regarding this and wanted to bring it to the board’s attention. Supervisor Donnelly also had a discussion with Mr. Dorsey regarding this and a recent decision made in New Scotland.  Mr. Reilly asked for a copy of the drafted law to be sent to him as well.</w:t>
      </w:r>
    </w:p>
    <w:p w14:paraId="6AAD3AD9" w14:textId="77777777" w:rsidR="00F86B21" w:rsidRDefault="00F86B21" w:rsidP="009F62FC">
      <w:pPr>
        <w:spacing w:after="0" w:line="240" w:lineRule="auto"/>
        <w:jc w:val="both"/>
        <w:rPr>
          <w:rFonts w:eastAsia="Times New Roman"/>
          <w:bCs/>
        </w:rPr>
      </w:pPr>
    </w:p>
    <w:p w14:paraId="140F88F3" w14:textId="3305A107" w:rsidR="009C7847" w:rsidRDefault="009C7847" w:rsidP="009C7847">
      <w:pPr>
        <w:spacing w:after="0" w:line="240" w:lineRule="auto"/>
        <w:jc w:val="both"/>
        <w:rPr>
          <w:rFonts w:eastAsia="Times New Roman"/>
          <w:bCs/>
        </w:rPr>
      </w:pPr>
    </w:p>
    <w:p w14:paraId="5B8AF82C" w14:textId="59085AFF" w:rsidR="009C7847" w:rsidRDefault="003F31BE" w:rsidP="004663FA">
      <w:pPr>
        <w:rPr>
          <w:b/>
          <w:color w:val="050505"/>
          <w:shd w:val="clear" w:color="auto" w:fill="FFFFFF"/>
        </w:rPr>
      </w:pPr>
      <w:r>
        <w:rPr>
          <w:b/>
          <w:color w:val="050505"/>
          <w:u w:val="single"/>
          <w:shd w:val="clear" w:color="auto" w:fill="FFFFFF"/>
        </w:rPr>
        <w:lastRenderedPageBreak/>
        <w:t>New</w:t>
      </w:r>
      <w:r w:rsidR="00062D8E" w:rsidRPr="00062D8E">
        <w:rPr>
          <w:b/>
          <w:color w:val="050505"/>
          <w:u w:val="single"/>
          <w:shd w:val="clear" w:color="auto" w:fill="FFFFFF"/>
        </w:rPr>
        <w:t xml:space="preserve"> Business</w:t>
      </w:r>
      <w:r w:rsidR="00062D8E" w:rsidRPr="00062D8E">
        <w:rPr>
          <w:b/>
          <w:color w:val="050505"/>
          <w:shd w:val="clear" w:color="auto" w:fill="FFFFFF"/>
        </w:rPr>
        <w:t>:</w:t>
      </w:r>
      <w:r w:rsidR="001A3BB0">
        <w:rPr>
          <w:b/>
          <w:color w:val="050505"/>
          <w:shd w:val="clear" w:color="auto" w:fill="FFFFFF"/>
        </w:rPr>
        <w:t xml:space="preserve"> </w:t>
      </w:r>
    </w:p>
    <w:p w14:paraId="75E77B57" w14:textId="11876C67" w:rsidR="00354E01" w:rsidRDefault="00354E01" w:rsidP="00354E01">
      <w:pPr>
        <w:jc w:val="both"/>
      </w:pPr>
      <w:r w:rsidRPr="00CC14A8">
        <w:rPr>
          <w:b/>
          <w:bCs/>
          <w:highlight w:val="lightGray"/>
        </w:rPr>
        <w:t>A Motion was made</w:t>
      </w:r>
      <w:r>
        <w:t xml:space="preserve"> by Council member </w:t>
      </w:r>
      <w:r w:rsidR="00737D48">
        <w:t xml:space="preserve">Donnelly Authorized the </w:t>
      </w:r>
      <w:r w:rsidR="008C088F">
        <w:t>T</w:t>
      </w:r>
      <w:r w:rsidR="00737D48">
        <w:t xml:space="preserve">own Clerk to schedule a </w:t>
      </w:r>
      <w:r w:rsidR="00F61D3D">
        <w:t>N</w:t>
      </w:r>
      <w:r w:rsidR="00737D48">
        <w:t xml:space="preserve">otice of Public Hearing for the 2026 Sewer rates on December 11, 2025 at 6pm. </w:t>
      </w:r>
      <w:r>
        <w:t xml:space="preserve">which was seconded by Council member </w:t>
      </w:r>
      <w:r w:rsidR="00737D48">
        <w:t>Stott.</w:t>
      </w:r>
      <w:r>
        <w:t xml:space="preserve"> APPROVED – </w:t>
      </w:r>
      <w:r>
        <w:rPr>
          <w:rFonts w:eastAsia="Times New Roman"/>
          <w:bCs/>
        </w:rPr>
        <w:t>VOTE – AYES 5– NAYS 0 – ABSENT – SO MOVED</w:t>
      </w:r>
    </w:p>
    <w:p w14:paraId="35CCBA4F" w14:textId="0D4864B9" w:rsidR="00354E01" w:rsidRDefault="00354E01" w:rsidP="00F61D3D">
      <w:pPr>
        <w:jc w:val="both"/>
        <w:rPr>
          <w:rFonts w:eastAsia="Times New Roman"/>
          <w:bCs/>
        </w:rPr>
      </w:pPr>
      <w:r w:rsidRPr="00CC14A8">
        <w:rPr>
          <w:b/>
          <w:bCs/>
          <w:highlight w:val="lightGray"/>
        </w:rPr>
        <w:t>A Motion was made</w:t>
      </w:r>
      <w:r>
        <w:t xml:space="preserve"> by Council </w:t>
      </w:r>
      <w:r w:rsidR="00737D48">
        <w:t xml:space="preserve">Donnelly to authorize the Town Clerk to </w:t>
      </w:r>
      <w:r w:rsidR="00F61D3D">
        <w:t>N</w:t>
      </w:r>
      <w:r w:rsidR="00737D48">
        <w:t xml:space="preserve">otice the 2026 Organizational meeting for January 1, 2026 at 3pm, </w:t>
      </w:r>
      <w:r>
        <w:t xml:space="preserve">which was seconded by Council member </w:t>
      </w:r>
      <w:r w:rsidR="00F61D3D">
        <w:t>Stott.</w:t>
      </w:r>
      <w:r>
        <w:t xml:space="preserve"> APPROVED – </w:t>
      </w:r>
      <w:r>
        <w:rPr>
          <w:rFonts w:eastAsia="Times New Roman"/>
          <w:bCs/>
        </w:rPr>
        <w:t>VOTE – AYES 5– NAYS 0 – ABSENT – SO MOVED</w:t>
      </w:r>
    </w:p>
    <w:p w14:paraId="14F76EE7" w14:textId="13567141" w:rsidR="00396A9E" w:rsidRPr="00F61D3D" w:rsidRDefault="00F61D3D" w:rsidP="00F61D3D">
      <w:pPr>
        <w:jc w:val="both"/>
      </w:pPr>
      <w:r w:rsidRPr="00F61D3D">
        <w:rPr>
          <w:rFonts w:eastAsia="Times New Roman"/>
          <w:b/>
        </w:rPr>
        <w:t>Joint PB/ZBA meeting</w:t>
      </w:r>
      <w:r>
        <w:rPr>
          <w:rFonts w:eastAsia="Times New Roman"/>
          <w:bCs/>
        </w:rPr>
        <w:t>. Council member Schmitt clarified that all information was to be given to the PB/ZBA and a meeting will be scheduled once they can review.</w:t>
      </w:r>
    </w:p>
    <w:p w14:paraId="3C6A4A31" w14:textId="77777777" w:rsidR="003429DF" w:rsidRPr="00985083" w:rsidRDefault="003429DF" w:rsidP="008337CE">
      <w:pPr>
        <w:spacing w:after="0" w:line="240" w:lineRule="auto"/>
        <w:jc w:val="both"/>
        <w:rPr>
          <w:bCs/>
          <w:u w:val="single"/>
        </w:rPr>
      </w:pPr>
    </w:p>
    <w:p w14:paraId="0887204C" w14:textId="5571F2A9" w:rsidR="004C4478" w:rsidRPr="008F6DB5" w:rsidRDefault="00F2214E" w:rsidP="00FF7A67">
      <w:pPr>
        <w:spacing w:after="0" w:line="240" w:lineRule="auto"/>
        <w:jc w:val="both"/>
      </w:pPr>
      <w:r w:rsidRPr="00984E02">
        <w:rPr>
          <w:b/>
          <w:u w:val="single"/>
        </w:rPr>
        <w:t>Resolution</w:t>
      </w:r>
      <w:r>
        <w:rPr>
          <w:b/>
          <w:u w:val="single"/>
        </w:rPr>
        <w:t xml:space="preserve"> </w:t>
      </w:r>
      <w:r w:rsidRPr="00216182">
        <w:rPr>
          <w:b/>
        </w:rPr>
        <w:t>#</w:t>
      </w:r>
      <w:r w:rsidR="004C4478">
        <w:rPr>
          <w:b/>
        </w:rPr>
        <w:t xml:space="preserve"> </w:t>
      </w:r>
      <w:r w:rsidR="009F5BF2">
        <w:rPr>
          <w:b/>
        </w:rPr>
        <w:t>1</w:t>
      </w:r>
      <w:r w:rsidR="00354E01">
        <w:rPr>
          <w:b/>
        </w:rPr>
        <w:t>55</w:t>
      </w:r>
      <w:r w:rsidR="004C4478">
        <w:rPr>
          <w:b/>
        </w:rPr>
        <w:t>-</w:t>
      </w:r>
      <w:r w:rsidR="00BB3FDA">
        <w:rPr>
          <w:b/>
        </w:rPr>
        <w:t xml:space="preserve">25 </w:t>
      </w:r>
      <w:r w:rsidR="00354E01">
        <w:rPr>
          <w:b/>
        </w:rPr>
        <w:t>Budget Transfer (Cemetery)</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354E01" w:rsidRPr="004E5378" w14:paraId="2E401689" w14:textId="77777777" w:rsidTr="003106C0">
        <w:tc>
          <w:tcPr>
            <w:tcW w:w="2358" w:type="dxa"/>
          </w:tcPr>
          <w:p w14:paraId="3FD751C1" w14:textId="77777777" w:rsidR="00354E01" w:rsidRPr="004E5378" w:rsidRDefault="00354E01" w:rsidP="003106C0"/>
        </w:tc>
        <w:tc>
          <w:tcPr>
            <w:tcW w:w="1440" w:type="dxa"/>
            <w:vAlign w:val="center"/>
          </w:tcPr>
          <w:p w14:paraId="4268380C" w14:textId="77777777" w:rsidR="00354E01" w:rsidRPr="004E5378" w:rsidRDefault="00354E01" w:rsidP="003106C0">
            <w:pPr>
              <w:jc w:val="center"/>
              <w:rPr>
                <w:i/>
              </w:rPr>
            </w:pPr>
            <w:r w:rsidRPr="004E5378">
              <w:rPr>
                <w:i/>
              </w:rPr>
              <w:t>Present</w:t>
            </w:r>
          </w:p>
        </w:tc>
        <w:tc>
          <w:tcPr>
            <w:tcW w:w="1440" w:type="dxa"/>
            <w:vAlign w:val="center"/>
          </w:tcPr>
          <w:p w14:paraId="333B0385" w14:textId="77777777" w:rsidR="00354E01" w:rsidRPr="004E5378" w:rsidRDefault="00354E01" w:rsidP="003106C0">
            <w:pPr>
              <w:jc w:val="center"/>
              <w:rPr>
                <w:i/>
              </w:rPr>
            </w:pPr>
            <w:r w:rsidRPr="004E5378">
              <w:rPr>
                <w:i/>
              </w:rPr>
              <w:t>Absent</w:t>
            </w:r>
          </w:p>
        </w:tc>
        <w:tc>
          <w:tcPr>
            <w:tcW w:w="1530" w:type="dxa"/>
            <w:vAlign w:val="center"/>
          </w:tcPr>
          <w:p w14:paraId="7A02D304" w14:textId="77777777" w:rsidR="00354E01" w:rsidRPr="004E5378" w:rsidRDefault="00354E01" w:rsidP="003106C0">
            <w:pPr>
              <w:jc w:val="center"/>
              <w:rPr>
                <w:i/>
              </w:rPr>
            </w:pPr>
            <w:r w:rsidRPr="004E5378">
              <w:rPr>
                <w:i/>
              </w:rPr>
              <w:t>Aye</w:t>
            </w:r>
          </w:p>
        </w:tc>
        <w:tc>
          <w:tcPr>
            <w:tcW w:w="1440" w:type="dxa"/>
            <w:vAlign w:val="center"/>
          </w:tcPr>
          <w:p w14:paraId="59662827" w14:textId="77777777" w:rsidR="00354E01" w:rsidRPr="004E5378" w:rsidRDefault="00354E01" w:rsidP="003106C0">
            <w:pPr>
              <w:jc w:val="center"/>
              <w:rPr>
                <w:i/>
              </w:rPr>
            </w:pPr>
            <w:r w:rsidRPr="004E5378">
              <w:rPr>
                <w:i/>
              </w:rPr>
              <w:t>Nay</w:t>
            </w:r>
          </w:p>
        </w:tc>
        <w:tc>
          <w:tcPr>
            <w:tcW w:w="1440" w:type="dxa"/>
            <w:vAlign w:val="center"/>
          </w:tcPr>
          <w:p w14:paraId="3F1F48FE" w14:textId="77777777" w:rsidR="00354E01" w:rsidRPr="004E5378" w:rsidRDefault="00354E01" w:rsidP="003106C0">
            <w:pPr>
              <w:jc w:val="center"/>
              <w:rPr>
                <w:i/>
              </w:rPr>
            </w:pPr>
            <w:r w:rsidRPr="004E5378">
              <w:rPr>
                <w:i/>
              </w:rPr>
              <w:t>Abstain</w:t>
            </w:r>
          </w:p>
        </w:tc>
      </w:tr>
      <w:tr w:rsidR="00354E01" w:rsidRPr="004E5378" w14:paraId="6E31C773" w14:textId="77777777" w:rsidTr="003106C0">
        <w:tc>
          <w:tcPr>
            <w:tcW w:w="2358" w:type="dxa"/>
          </w:tcPr>
          <w:p w14:paraId="6BAD4C93" w14:textId="77777777" w:rsidR="00354E01" w:rsidRPr="004E5378" w:rsidRDefault="00354E01" w:rsidP="003106C0">
            <w:r>
              <w:t>Stephen Donnelly</w:t>
            </w:r>
          </w:p>
        </w:tc>
        <w:sdt>
          <w:sdtPr>
            <w:id w:val="-619294493"/>
            <w14:checkbox>
              <w14:checked w14:val="1"/>
              <w14:checkedState w14:val="2612" w14:font="MS Gothic"/>
              <w14:uncheckedState w14:val="2610" w14:font="MS Gothic"/>
            </w14:checkbox>
          </w:sdtPr>
          <w:sdtContent>
            <w:tc>
              <w:tcPr>
                <w:tcW w:w="1440" w:type="dxa"/>
                <w:vAlign w:val="center"/>
              </w:tcPr>
              <w:p w14:paraId="725F9631" w14:textId="77777777" w:rsidR="00354E01" w:rsidRPr="004E5378" w:rsidRDefault="00354E01" w:rsidP="003106C0">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Content>
            <w:tc>
              <w:tcPr>
                <w:tcW w:w="1440" w:type="dxa"/>
                <w:vAlign w:val="center"/>
              </w:tcPr>
              <w:p w14:paraId="5811BA21" w14:textId="77777777" w:rsidR="00354E01" w:rsidRPr="004E5378" w:rsidRDefault="00354E01" w:rsidP="003106C0">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Content>
            <w:tc>
              <w:tcPr>
                <w:tcW w:w="1530" w:type="dxa"/>
                <w:vAlign w:val="center"/>
              </w:tcPr>
              <w:p w14:paraId="3B1E6638" w14:textId="77777777" w:rsidR="00354E01" w:rsidRPr="004E5378" w:rsidRDefault="00354E01" w:rsidP="003106C0">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Content>
            <w:tc>
              <w:tcPr>
                <w:tcW w:w="1440" w:type="dxa"/>
                <w:vAlign w:val="center"/>
              </w:tcPr>
              <w:p w14:paraId="18445135" w14:textId="77777777" w:rsidR="00354E01" w:rsidRPr="004E5378" w:rsidRDefault="00354E01" w:rsidP="003106C0">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Content>
            <w:tc>
              <w:tcPr>
                <w:tcW w:w="1440" w:type="dxa"/>
                <w:vAlign w:val="center"/>
              </w:tcPr>
              <w:p w14:paraId="0FEC1016" w14:textId="77777777" w:rsidR="00354E01" w:rsidRPr="004E5378" w:rsidRDefault="00354E01" w:rsidP="003106C0">
                <w:pPr>
                  <w:jc w:val="center"/>
                </w:pPr>
                <w:r w:rsidRPr="004E5378">
                  <w:rPr>
                    <w:rFonts w:ascii="MS Gothic" w:eastAsia="MS Gothic" w:hAnsi="MS Gothic" w:hint="eastAsia"/>
                  </w:rPr>
                  <w:t>☐</w:t>
                </w:r>
              </w:p>
            </w:tc>
          </w:sdtContent>
        </w:sdt>
      </w:tr>
      <w:tr w:rsidR="00354E01" w:rsidRPr="004E5378" w14:paraId="1FE53663" w14:textId="77777777" w:rsidTr="003106C0">
        <w:tc>
          <w:tcPr>
            <w:tcW w:w="2358" w:type="dxa"/>
          </w:tcPr>
          <w:p w14:paraId="06BD6E1B" w14:textId="77777777" w:rsidR="00354E01" w:rsidRPr="004E5378" w:rsidRDefault="00354E01" w:rsidP="003106C0">
            <w:r>
              <w:t>Linda S. Bruno</w:t>
            </w:r>
          </w:p>
        </w:tc>
        <w:sdt>
          <w:sdtPr>
            <w:id w:val="-1657447754"/>
            <w14:checkbox>
              <w14:checked w14:val="1"/>
              <w14:checkedState w14:val="2612" w14:font="MS Gothic"/>
              <w14:uncheckedState w14:val="2610" w14:font="MS Gothic"/>
            </w14:checkbox>
          </w:sdtPr>
          <w:sdtContent>
            <w:tc>
              <w:tcPr>
                <w:tcW w:w="1440" w:type="dxa"/>
                <w:vAlign w:val="center"/>
              </w:tcPr>
              <w:p w14:paraId="2C35C7DE" w14:textId="77777777" w:rsidR="00354E01" w:rsidRPr="004E5378" w:rsidRDefault="00354E01" w:rsidP="003106C0">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Content>
            <w:tc>
              <w:tcPr>
                <w:tcW w:w="1440" w:type="dxa"/>
                <w:vAlign w:val="center"/>
              </w:tcPr>
              <w:p w14:paraId="2641631F" w14:textId="77777777" w:rsidR="00354E01" w:rsidRPr="004E5378" w:rsidRDefault="00354E01" w:rsidP="003106C0">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Content>
            <w:tc>
              <w:tcPr>
                <w:tcW w:w="1530" w:type="dxa"/>
                <w:vAlign w:val="center"/>
              </w:tcPr>
              <w:p w14:paraId="35845D13" w14:textId="77777777" w:rsidR="00354E01" w:rsidRPr="004E5378" w:rsidRDefault="00354E01" w:rsidP="003106C0">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Content>
            <w:tc>
              <w:tcPr>
                <w:tcW w:w="1440" w:type="dxa"/>
                <w:vAlign w:val="center"/>
              </w:tcPr>
              <w:p w14:paraId="31F38050" w14:textId="77777777" w:rsidR="00354E01" w:rsidRPr="004E5378" w:rsidRDefault="00354E01" w:rsidP="003106C0">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Content>
            <w:tc>
              <w:tcPr>
                <w:tcW w:w="1440" w:type="dxa"/>
                <w:vAlign w:val="center"/>
              </w:tcPr>
              <w:p w14:paraId="658E51CE" w14:textId="77777777" w:rsidR="00354E01" w:rsidRPr="004E5378" w:rsidRDefault="00354E01" w:rsidP="003106C0">
                <w:pPr>
                  <w:jc w:val="center"/>
                </w:pPr>
                <w:r w:rsidRPr="004E5378">
                  <w:rPr>
                    <w:rFonts w:ascii="MS Gothic" w:eastAsia="MS Gothic" w:hAnsi="MS Gothic" w:hint="eastAsia"/>
                  </w:rPr>
                  <w:t>☐</w:t>
                </w:r>
              </w:p>
            </w:tc>
          </w:sdtContent>
        </w:sdt>
      </w:tr>
      <w:tr w:rsidR="00354E01" w:rsidRPr="004E5378" w14:paraId="1C844974" w14:textId="77777777" w:rsidTr="003106C0">
        <w:tc>
          <w:tcPr>
            <w:tcW w:w="2358" w:type="dxa"/>
          </w:tcPr>
          <w:p w14:paraId="376432AE" w14:textId="77777777" w:rsidR="00354E01" w:rsidRPr="004E5378" w:rsidRDefault="00354E01" w:rsidP="003106C0">
            <w:r>
              <w:t>Stephen J. Schmitt</w:t>
            </w:r>
          </w:p>
        </w:tc>
        <w:sdt>
          <w:sdtPr>
            <w:id w:val="1070545097"/>
            <w14:checkbox>
              <w14:checked w14:val="1"/>
              <w14:checkedState w14:val="2612" w14:font="MS Gothic"/>
              <w14:uncheckedState w14:val="2610" w14:font="MS Gothic"/>
            </w14:checkbox>
          </w:sdtPr>
          <w:sdtContent>
            <w:tc>
              <w:tcPr>
                <w:tcW w:w="1440" w:type="dxa"/>
                <w:vAlign w:val="center"/>
              </w:tcPr>
              <w:p w14:paraId="19F91854" w14:textId="77777777" w:rsidR="00354E01" w:rsidRPr="004E5378" w:rsidRDefault="00354E01" w:rsidP="003106C0">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Content>
            <w:tc>
              <w:tcPr>
                <w:tcW w:w="1440" w:type="dxa"/>
                <w:vAlign w:val="center"/>
              </w:tcPr>
              <w:p w14:paraId="0426FD33" w14:textId="77777777" w:rsidR="00354E01" w:rsidRPr="004E5378" w:rsidRDefault="00354E01" w:rsidP="003106C0">
                <w:pPr>
                  <w:jc w:val="center"/>
                </w:pPr>
                <w:r>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Content>
            <w:tc>
              <w:tcPr>
                <w:tcW w:w="1530" w:type="dxa"/>
                <w:vAlign w:val="center"/>
              </w:tcPr>
              <w:p w14:paraId="66CC4738" w14:textId="77777777" w:rsidR="00354E01" w:rsidRPr="004E5378" w:rsidRDefault="00354E01" w:rsidP="003106C0">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Content>
            <w:tc>
              <w:tcPr>
                <w:tcW w:w="1440" w:type="dxa"/>
                <w:vAlign w:val="center"/>
              </w:tcPr>
              <w:p w14:paraId="45D52A4D" w14:textId="77777777" w:rsidR="00354E01" w:rsidRPr="004E5378" w:rsidRDefault="00354E01" w:rsidP="003106C0">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Content>
            <w:tc>
              <w:tcPr>
                <w:tcW w:w="1440" w:type="dxa"/>
                <w:vAlign w:val="center"/>
              </w:tcPr>
              <w:p w14:paraId="1DC4A896" w14:textId="77777777" w:rsidR="00354E01" w:rsidRPr="004E5378" w:rsidRDefault="00354E01" w:rsidP="003106C0">
                <w:pPr>
                  <w:jc w:val="center"/>
                </w:pPr>
                <w:r w:rsidRPr="004E5378">
                  <w:rPr>
                    <w:rFonts w:ascii="MS Gothic" w:eastAsia="MS Gothic" w:hAnsi="MS Gothic" w:hint="eastAsia"/>
                  </w:rPr>
                  <w:t>☐</w:t>
                </w:r>
              </w:p>
            </w:tc>
          </w:sdtContent>
        </w:sdt>
      </w:tr>
      <w:tr w:rsidR="00354E01" w:rsidRPr="004E5378" w14:paraId="6D5BC2C1" w14:textId="77777777" w:rsidTr="003106C0">
        <w:tc>
          <w:tcPr>
            <w:tcW w:w="2358" w:type="dxa"/>
          </w:tcPr>
          <w:p w14:paraId="1A029B25" w14:textId="77777777" w:rsidR="00354E01" w:rsidRPr="004E5378" w:rsidRDefault="00354E01" w:rsidP="003106C0">
            <w:r>
              <w:t>Ronald J. Hotaling</w:t>
            </w:r>
          </w:p>
        </w:tc>
        <w:sdt>
          <w:sdtPr>
            <w:id w:val="673924013"/>
            <w14:checkbox>
              <w14:checked w14:val="1"/>
              <w14:checkedState w14:val="2612" w14:font="MS Gothic"/>
              <w14:uncheckedState w14:val="2610" w14:font="MS Gothic"/>
            </w14:checkbox>
          </w:sdtPr>
          <w:sdtContent>
            <w:tc>
              <w:tcPr>
                <w:tcW w:w="1440" w:type="dxa"/>
                <w:vAlign w:val="center"/>
              </w:tcPr>
              <w:p w14:paraId="7106902A" w14:textId="77777777" w:rsidR="00354E01" w:rsidRPr="004E5378" w:rsidRDefault="00354E01" w:rsidP="003106C0">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Content>
            <w:tc>
              <w:tcPr>
                <w:tcW w:w="1440" w:type="dxa"/>
                <w:vAlign w:val="center"/>
              </w:tcPr>
              <w:p w14:paraId="23D57E2A" w14:textId="77777777" w:rsidR="00354E01" w:rsidRPr="004E5378" w:rsidRDefault="00354E01" w:rsidP="003106C0">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Content>
            <w:tc>
              <w:tcPr>
                <w:tcW w:w="1530" w:type="dxa"/>
                <w:vAlign w:val="center"/>
              </w:tcPr>
              <w:p w14:paraId="5055E21B" w14:textId="77777777" w:rsidR="00354E01" w:rsidRPr="004E5378" w:rsidRDefault="00354E01" w:rsidP="003106C0">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Content>
            <w:tc>
              <w:tcPr>
                <w:tcW w:w="1440" w:type="dxa"/>
                <w:vAlign w:val="center"/>
              </w:tcPr>
              <w:p w14:paraId="09CFFF47" w14:textId="77777777" w:rsidR="00354E01" w:rsidRPr="004E5378" w:rsidRDefault="00354E01" w:rsidP="003106C0">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Content>
            <w:tc>
              <w:tcPr>
                <w:tcW w:w="1440" w:type="dxa"/>
                <w:vAlign w:val="center"/>
              </w:tcPr>
              <w:p w14:paraId="0B80F5A0" w14:textId="77777777" w:rsidR="00354E01" w:rsidRPr="004E5378" w:rsidRDefault="00354E01" w:rsidP="003106C0">
                <w:pPr>
                  <w:jc w:val="center"/>
                </w:pPr>
                <w:r w:rsidRPr="004E5378">
                  <w:rPr>
                    <w:rFonts w:ascii="MS Gothic" w:eastAsia="MS Gothic" w:hAnsi="MS Gothic" w:hint="eastAsia"/>
                  </w:rPr>
                  <w:t>☐</w:t>
                </w:r>
              </w:p>
            </w:tc>
          </w:sdtContent>
        </w:sdt>
      </w:tr>
      <w:tr w:rsidR="00354E01" w:rsidRPr="004E5378" w14:paraId="42D6D4A1" w14:textId="77777777" w:rsidTr="003106C0">
        <w:tc>
          <w:tcPr>
            <w:tcW w:w="2358" w:type="dxa"/>
          </w:tcPr>
          <w:p w14:paraId="744B58D3" w14:textId="77777777" w:rsidR="00354E01" w:rsidRPr="004E5378" w:rsidRDefault="00354E01" w:rsidP="003106C0">
            <w:r>
              <w:t>Michael J. Stott</w:t>
            </w:r>
          </w:p>
        </w:tc>
        <w:sdt>
          <w:sdtPr>
            <w:id w:val="1940876865"/>
            <w14:checkbox>
              <w14:checked w14:val="1"/>
              <w14:checkedState w14:val="2612" w14:font="MS Gothic"/>
              <w14:uncheckedState w14:val="2610" w14:font="MS Gothic"/>
            </w14:checkbox>
          </w:sdtPr>
          <w:sdtContent>
            <w:tc>
              <w:tcPr>
                <w:tcW w:w="1440" w:type="dxa"/>
                <w:vAlign w:val="center"/>
              </w:tcPr>
              <w:p w14:paraId="099B9A74" w14:textId="77777777" w:rsidR="00354E01" w:rsidRPr="004E5378" w:rsidRDefault="00354E01" w:rsidP="003106C0">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Content>
            <w:tc>
              <w:tcPr>
                <w:tcW w:w="1440" w:type="dxa"/>
                <w:vAlign w:val="center"/>
              </w:tcPr>
              <w:p w14:paraId="31811B19" w14:textId="77777777" w:rsidR="00354E01" w:rsidRPr="004E5378" w:rsidRDefault="00354E01" w:rsidP="003106C0">
                <w:pPr>
                  <w:jc w:val="center"/>
                </w:pPr>
                <w:r w:rsidRPr="004E5378">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Content>
            <w:tc>
              <w:tcPr>
                <w:tcW w:w="1530" w:type="dxa"/>
                <w:vAlign w:val="center"/>
              </w:tcPr>
              <w:p w14:paraId="40F96872" w14:textId="77777777" w:rsidR="00354E01" w:rsidRPr="004E5378" w:rsidRDefault="00354E01" w:rsidP="003106C0">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Content>
            <w:tc>
              <w:tcPr>
                <w:tcW w:w="1440" w:type="dxa"/>
                <w:vAlign w:val="center"/>
              </w:tcPr>
              <w:p w14:paraId="3B28B980" w14:textId="77777777" w:rsidR="00354E01" w:rsidRPr="004E5378" w:rsidRDefault="00354E01" w:rsidP="003106C0">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Content>
            <w:tc>
              <w:tcPr>
                <w:tcW w:w="1440" w:type="dxa"/>
                <w:vAlign w:val="center"/>
              </w:tcPr>
              <w:p w14:paraId="24614668" w14:textId="77777777" w:rsidR="00354E01" w:rsidRPr="004E5378" w:rsidRDefault="00354E01" w:rsidP="003106C0">
                <w:pPr>
                  <w:jc w:val="center"/>
                </w:pPr>
                <w:r w:rsidRPr="004E5378">
                  <w:rPr>
                    <w:rFonts w:ascii="MS Gothic" w:eastAsia="MS Gothic" w:hAnsi="MS Gothic" w:hint="eastAsia"/>
                  </w:rPr>
                  <w:t>☐</w:t>
                </w:r>
              </w:p>
            </w:tc>
          </w:sdtContent>
        </w:sdt>
      </w:tr>
      <w:tr w:rsidR="00354E01" w:rsidRPr="004E5378" w14:paraId="3B211D6B" w14:textId="77777777" w:rsidTr="003106C0">
        <w:trPr>
          <w:trHeight w:val="440"/>
        </w:trPr>
        <w:tc>
          <w:tcPr>
            <w:tcW w:w="2358" w:type="dxa"/>
            <w:tcBorders>
              <w:bottom w:val="single" w:sz="4" w:space="0" w:color="auto"/>
            </w:tcBorders>
            <w:vAlign w:val="center"/>
          </w:tcPr>
          <w:p w14:paraId="46A7FDF4" w14:textId="77777777" w:rsidR="00354E01" w:rsidRPr="00995BA3" w:rsidRDefault="00354E01" w:rsidP="003106C0">
            <w:pPr>
              <w:jc w:val="right"/>
              <w:rPr>
                <w:i/>
              </w:rPr>
            </w:pPr>
            <w:r w:rsidRPr="00995BA3">
              <w:rPr>
                <w:i/>
              </w:rPr>
              <w:t>Total</w:t>
            </w:r>
          </w:p>
        </w:tc>
        <w:tc>
          <w:tcPr>
            <w:tcW w:w="1440" w:type="dxa"/>
            <w:tcBorders>
              <w:bottom w:val="single" w:sz="4" w:space="0" w:color="auto"/>
            </w:tcBorders>
            <w:vAlign w:val="center"/>
          </w:tcPr>
          <w:p w14:paraId="35C64ED6" w14:textId="77777777" w:rsidR="00354E01" w:rsidRPr="004E5378" w:rsidRDefault="00354E01" w:rsidP="003106C0">
            <w:pPr>
              <w:jc w:val="center"/>
              <w:rPr>
                <w:u w:val="single"/>
              </w:rPr>
            </w:pPr>
            <w:r>
              <w:rPr>
                <w:u w:val="single"/>
              </w:rPr>
              <w:t>5</w:t>
            </w:r>
          </w:p>
        </w:tc>
        <w:tc>
          <w:tcPr>
            <w:tcW w:w="1440" w:type="dxa"/>
            <w:tcBorders>
              <w:bottom w:val="single" w:sz="4" w:space="0" w:color="auto"/>
            </w:tcBorders>
            <w:vAlign w:val="center"/>
          </w:tcPr>
          <w:p w14:paraId="13CB2F60" w14:textId="77777777" w:rsidR="00354E01" w:rsidRPr="004E5378" w:rsidRDefault="00354E01" w:rsidP="003106C0">
            <w:pPr>
              <w:jc w:val="center"/>
              <w:rPr>
                <w:u w:val="single"/>
              </w:rPr>
            </w:pPr>
          </w:p>
        </w:tc>
        <w:tc>
          <w:tcPr>
            <w:tcW w:w="1530" w:type="dxa"/>
            <w:tcBorders>
              <w:bottom w:val="single" w:sz="4" w:space="0" w:color="auto"/>
            </w:tcBorders>
            <w:vAlign w:val="center"/>
          </w:tcPr>
          <w:p w14:paraId="74E54239" w14:textId="77777777" w:rsidR="00354E01" w:rsidRPr="004E5378" w:rsidRDefault="00354E01" w:rsidP="003106C0">
            <w:pPr>
              <w:jc w:val="center"/>
              <w:rPr>
                <w:u w:val="single"/>
              </w:rPr>
            </w:pPr>
            <w:r>
              <w:rPr>
                <w:u w:val="single"/>
              </w:rPr>
              <w:t>5</w:t>
            </w:r>
          </w:p>
        </w:tc>
        <w:tc>
          <w:tcPr>
            <w:tcW w:w="1440" w:type="dxa"/>
            <w:tcBorders>
              <w:bottom w:val="single" w:sz="4" w:space="0" w:color="auto"/>
            </w:tcBorders>
            <w:vAlign w:val="center"/>
          </w:tcPr>
          <w:p w14:paraId="1A2A886F" w14:textId="77777777" w:rsidR="00354E01" w:rsidRPr="004E5378" w:rsidRDefault="00354E01" w:rsidP="003106C0">
            <w:pPr>
              <w:jc w:val="center"/>
              <w:rPr>
                <w:u w:val="single"/>
              </w:rPr>
            </w:pPr>
          </w:p>
        </w:tc>
        <w:tc>
          <w:tcPr>
            <w:tcW w:w="1440" w:type="dxa"/>
            <w:tcBorders>
              <w:bottom w:val="single" w:sz="4" w:space="0" w:color="auto"/>
            </w:tcBorders>
            <w:vAlign w:val="center"/>
          </w:tcPr>
          <w:p w14:paraId="6CC0CA63" w14:textId="77777777" w:rsidR="00354E01" w:rsidRPr="004E5378" w:rsidRDefault="00354E01" w:rsidP="003106C0">
            <w:pPr>
              <w:jc w:val="center"/>
              <w:rPr>
                <w:u w:val="single"/>
              </w:rPr>
            </w:pPr>
          </w:p>
        </w:tc>
      </w:tr>
    </w:tbl>
    <w:p w14:paraId="0072699E" w14:textId="77777777" w:rsidR="00354E01" w:rsidRDefault="00354E01" w:rsidP="00354E01">
      <w:pPr>
        <w:spacing w:after="0" w:line="240" w:lineRule="auto"/>
        <w:jc w:val="both"/>
      </w:pPr>
    </w:p>
    <w:p w14:paraId="404A7A69" w14:textId="77777777" w:rsidR="00354E01" w:rsidRPr="000A2705" w:rsidRDefault="00354E01" w:rsidP="00354E01">
      <w:pPr>
        <w:spacing w:after="0" w:line="240" w:lineRule="auto"/>
        <w:ind w:firstLine="720"/>
        <w:jc w:val="both"/>
      </w:pPr>
      <w:r w:rsidRPr="000A2705">
        <w:t xml:space="preserve">I, Council member </w:t>
      </w:r>
      <w:sdt>
        <w:sdtPr>
          <w:id w:val="-581837423"/>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Content>
          <w:r>
            <w:t>Hotaling</w:t>
          </w:r>
        </w:sdtContent>
      </w:sdt>
      <w:r w:rsidRPr="000A2705">
        <w:t xml:space="preserve"> offer the following resolution and move its adoption:</w:t>
      </w:r>
    </w:p>
    <w:p w14:paraId="0446E7D7" w14:textId="77777777" w:rsidR="00354E01" w:rsidRPr="000A2705" w:rsidRDefault="00354E01" w:rsidP="00354E01">
      <w:pPr>
        <w:spacing w:after="0" w:line="240" w:lineRule="auto"/>
        <w:jc w:val="both"/>
        <w:rPr>
          <w:b/>
          <w:bCs/>
        </w:rPr>
      </w:pPr>
    </w:p>
    <w:p w14:paraId="2F38CBF1" w14:textId="77777777" w:rsidR="00354E01" w:rsidRPr="000A2705" w:rsidRDefault="00354E01" w:rsidP="00354E01">
      <w:pPr>
        <w:spacing w:after="0" w:line="240" w:lineRule="auto"/>
        <w:ind w:firstLine="720"/>
        <w:jc w:val="both"/>
        <w:rPr>
          <w:bCs/>
        </w:rPr>
      </w:pPr>
      <w:r w:rsidRPr="000A2705">
        <w:rPr>
          <w:b/>
        </w:rPr>
        <w:t xml:space="preserve">WHEREAS, </w:t>
      </w:r>
      <w:r w:rsidRPr="000A2705">
        <w:t>the Chief Fiscal Officer of the Town of Coeymans has determined that in order to maintain proper balances within various accounts, an inter-fund transfer is necessary.</w:t>
      </w:r>
    </w:p>
    <w:p w14:paraId="30F4B62B" w14:textId="77777777" w:rsidR="00354E01" w:rsidRPr="000A2705" w:rsidRDefault="00354E01" w:rsidP="00354E01">
      <w:pPr>
        <w:spacing w:after="0" w:line="240" w:lineRule="auto"/>
      </w:pPr>
    </w:p>
    <w:p w14:paraId="36FD4C64" w14:textId="77777777" w:rsidR="00354E01" w:rsidRPr="000A2705" w:rsidRDefault="00354E01" w:rsidP="00354E01">
      <w:pPr>
        <w:spacing w:after="0" w:line="240" w:lineRule="auto"/>
        <w:ind w:firstLine="720"/>
        <w:jc w:val="both"/>
      </w:pPr>
      <w:r w:rsidRPr="000A2705">
        <w:rPr>
          <w:b/>
          <w:bCs/>
        </w:rPr>
        <w:t xml:space="preserve">NOW, THEREFORE, BE IT RESOLVED, </w:t>
      </w:r>
      <w:r w:rsidRPr="000A2705">
        <w:t>that the Town Board of the Town of Coeymans does hereby authorize Supervisor Stephen Donnelly to transfer the funds as depicted below for the Budget Year 2025:</w:t>
      </w:r>
    </w:p>
    <w:p w14:paraId="2E6857B8" w14:textId="77777777" w:rsidR="00354E01" w:rsidRPr="000A2705" w:rsidRDefault="00354E01" w:rsidP="00354E01">
      <w:pPr>
        <w:spacing w:after="0" w:line="240" w:lineRule="auto"/>
      </w:pPr>
    </w:p>
    <w:p w14:paraId="73F9FAF1" w14:textId="77777777" w:rsidR="00354E01" w:rsidRPr="000A2705" w:rsidRDefault="00354E01" w:rsidP="00354E01">
      <w:pPr>
        <w:spacing w:after="0" w:line="240" w:lineRule="auto"/>
        <w:rPr>
          <w:b/>
          <w:bCs/>
        </w:rPr>
      </w:pPr>
      <w:r w:rsidRPr="000A2705">
        <w:rPr>
          <w:b/>
          <w:bCs/>
        </w:rPr>
        <w:t>General Fund (A)</w:t>
      </w:r>
    </w:p>
    <w:p w14:paraId="581CEC3B" w14:textId="77777777" w:rsidR="00354E01" w:rsidRPr="000A2705" w:rsidRDefault="00354E01" w:rsidP="00354E01">
      <w:pPr>
        <w:spacing w:after="0" w:line="240" w:lineRule="auto"/>
        <w:rPr>
          <w:b/>
          <w:bCs/>
        </w:rPr>
      </w:pPr>
    </w:p>
    <w:p w14:paraId="689F76DC" w14:textId="77777777" w:rsidR="00354E01" w:rsidRPr="000A2705" w:rsidRDefault="00354E01" w:rsidP="00354E01">
      <w:pPr>
        <w:spacing w:after="0" w:line="240" w:lineRule="auto"/>
        <w:ind w:firstLine="720"/>
        <w:rPr>
          <w:b/>
          <w:bCs/>
        </w:rPr>
      </w:pPr>
      <w:r w:rsidRPr="000A2705">
        <w:rPr>
          <w:b/>
          <w:bCs/>
          <w:u w:val="single"/>
        </w:rPr>
        <w:t>Amount</w:t>
      </w:r>
      <w:r w:rsidRPr="000A2705">
        <w:tab/>
      </w:r>
      <w:r w:rsidRPr="000A2705">
        <w:tab/>
      </w:r>
      <w:r w:rsidRPr="000A2705">
        <w:rPr>
          <w:b/>
          <w:bCs/>
          <w:u w:val="single"/>
        </w:rPr>
        <w:t>From Account</w:t>
      </w:r>
      <w:r w:rsidRPr="000A2705">
        <w:tab/>
      </w:r>
      <w:r w:rsidRPr="000A2705">
        <w:tab/>
      </w:r>
      <w:r w:rsidRPr="000A2705">
        <w:tab/>
      </w:r>
      <w:proofErr w:type="gramStart"/>
      <w:r w:rsidRPr="000A2705">
        <w:rPr>
          <w:b/>
          <w:bCs/>
          <w:u w:val="single"/>
        </w:rPr>
        <w:t>To</w:t>
      </w:r>
      <w:proofErr w:type="gramEnd"/>
      <w:r w:rsidRPr="000A2705">
        <w:rPr>
          <w:b/>
          <w:bCs/>
          <w:u w:val="single"/>
        </w:rPr>
        <w:t xml:space="preserve"> Account</w:t>
      </w:r>
    </w:p>
    <w:p w14:paraId="489FD78C" w14:textId="77777777" w:rsidR="00354E01" w:rsidRPr="000A2705" w:rsidRDefault="00354E01" w:rsidP="00354E01">
      <w:pPr>
        <w:spacing w:after="0" w:line="240" w:lineRule="auto"/>
        <w:rPr>
          <w:b/>
          <w:bCs/>
        </w:rPr>
      </w:pPr>
    </w:p>
    <w:p w14:paraId="371CF8D7" w14:textId="77777777" w:rsidR="00354E01" w:rsidRDefault="00354E01" w:rsidP="00354E01">
      <w:pPr>
        <w:spacing w:after="0" w:line="240" w:lineRule="auto"/>
        <w:ind w:firstLine="720"/>
      </w:pPr>
      <w:r w:rsidRPr="000A2705">
        <w:t>$6,</w:t>
      </w:r>
      <w:r>
        <w:t>650</w:t>
      </w:r>
      <w:r w:rsidRPr="000A2705">
        <w:t>.00</w:t>
      </w:r>
      <w:r w:rsidRPr="000A2705">
        <w:tab/>
      </w:r>
      <w:r w:rsidRPr="000A2705">
        <w:tab/>
        <w:t>(A) 1990.4 Contingency</w:t>
      </w:r>
      <w:r w:rsidRPr="000A2705">
        <w:tab/>
      </w:r>
      <w:r w:rsidRPr="000A2705">
        <w:tab/>
        <w:t xml:space="preserve">(A) </w:t>
      </w:r>
      <w:r>
        <w:t>8810.4</w:t>
      </w:r>
    </w:p>
    <w:p w14:paraId="6D8327EB" w14:textId="77777777" w:rsidR="00354E01" w:rsidRPr="000A2705" w:rsidRDefault="00354E01" w:rsidP="00354E01">
      <w:pPr>
        <w:spacing w:after="0" w:line="240" w:lineRule="auto"/>
        <w:ind w:firstLine="720"/>
        <w:rPr>
          <w:b/>
        </w:rPr>
      </w:pPr>
      <w:r>
        <w:tab/>
      </w:r>
      <w:r>
        <w:tab/>
      </w:r>
      <w:r>
        <w:tab/>
      </w:r>
      <w:r>
        <w:tab/>
      </w:r>
      <w:r>
        <w:tab/>
      </w:r>
      <w:r>
        <w:tab/>
      </w:r>
      <w:r>
        <w:tab/>
      </w:r>
      <w:r>
        <w:tab/>
      </w:r>
      <w:r w:rsidRPr="0083679E">
        <w:t>Cemeteries Contractual</w:t>
      </w:r>
      <w:r w:rsidRPr="00717237">
        <w:rPr>
          <w:sz w:val="18"/>
          <w:szCs w:val="18"/>
        </w:rPr>
        <w:t xml:space="preserve"> </w:t>
      </w:r>
    </w:p>
    <w:p w14:paraId="5B9F5E14" w14:textId="77777777" w:rsidR="00354E01" w:rsidRDefault="00354E01" w:rsidP="00354E01">
      <w:pPr>
        <w:spacing w:after="0" w:line="240" w:lineRule="auto"/>
        <w:ind w:firstLine="720"/>
        <w:jc w:val="both"/>
      </w:pPr>
    </w:p>
    <w:p w14:paraId="0BE8FAEA" w14:textId="5A45CEEF" w:rsidR="00354E01" w:rsidRDefault="00354E01" w:rsidP="00354E01">
      <w:pPr>
        <w:spacing w:after="0" w:line="240" w:lineRule="auto"/>
        <w:ind w:firstLine="720"/>
        <w:jc w:val="both"/>
      </w:pPr>
      <w:r w:rsidRPr="000A2705">
        <w:lastRenderedPageBreak/>
        <w:t xml:space="preserve">Seconded by Council member </w:t>
      </w:r>
      <w:sdt>
        <w:sdtPr>
          <w:id w:val="1141694336"/>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Content>
          <w:r>
            <w:t>Stott</w:t>
          </w:r>
        </w:sdtContent>
      </w:sdt>
      <w:r w:rsidRPr="000A2705">
        <w:t>, offered for discussion and duly put to a vote, the results of which appear above.</w:t>
      </w:r>
    </w:p>
    <w:p w14:paraId="43207F2A" w14:textId="4C7C4ADD" w:rsidR="00F61D3D" w:rsidRDefault="00F61D3D" w:rsidP="00354E01">
      <w:pPr>
        <w:spacing w:after="0" w:line="240" w:lineRule="auto"/>
        <w:ind w:firstLine="720"/>
        <w:jc w:val="both"/>
      </w:pPr>
    </w:p>
    <w:p w14:paraId="5750EC1B" w14:textId="10AF1E4B" w:rsidR="00F61D3D" w:rsidRPr="000A2705" w:rsidRDefault="00F61D3D" w:rsidP="00F61D3D">
      <w:pPr>
        <w:spacing w:after="0" w:line="240" w:lineRule="auto"/>
        <w:jc w:val="both"/>
      </w:pPr>
      <w:r w:rsidRPr="00F61D3D">
        <w:rPr>
          <w:b/>
          <w:bCs/>
        </w:rPr>
        <w:t>Discussion</w:t>
      </w:r>
      <w:r>
        <w:t>: Council member Schmitt was under the impression interest from NYCLASS would be used to pay for this. Supervisor Donnelly explained this was pulled from NYCLASS even though contingency is listed.</w:t>
      </w:r>
    </w:p>
    <w:p w14:paraId="373DAECF" w14:textId="77777777" w:rsidR="00396A9E" w:rsidRDefault="00396A9E" w:rsidP="009F5BF2">
      <w:pPr>
        <w:spacing w:after="0" w:line="240" w:lineRule="auto"/>
        <w:jc w:val="both"/>
        <w:rPr>
          <w:u w:val="single"/>
        </w:rPr>
      </w:pPr>
    </w:p>
    <w:p w14:paraId="1F1D4409" w14:textId="77777777" w:rsidR="001A3BB0" w:rsidRDefault="001A3BB0" w:rsidP="009F5BF2">
      <w:pPr>
        <w:spacing w:after="0" w:line="240" w:lineRule="auto"/>
        <w:jc w:val="both"/>
        <w:rPr>
          <w:u w:val="single"/>
        </w:rPr>
      </w:pPr>
    </w:p>
    <w:p w14:paraId="39606245" w14:textId="4501498F" w:rsidR="00396A9E" w:rsidRDefault="001A3BB0" w:rsidP="00354E01">
      <w:pPr>
        <w:spacing w:after="0" w:line="240" w:lineRule="auto"/>
        <w:jc w:val="both"/>
        <w:rPr>
          <w:b/>
          <w:bCs/>
        </w:rPr>
      </w:pPr>
      <w:r w:rsidRPr="001A3BB0">
        <w:rPr>
          <w:b/>
          <w:bCs/>
          <w:u w:val="single"/>
        </w:rPr>
        <w:t>Resolution</w:t>
      </w:r>
      <w:r>
        <w:rPr>
          <w:u w:val="single"/>
        </w:rPr>
        <w:t xml:space="preserve">: </w:t>
      </w:r>
      <w:r w:rsidR="00354E01" w:rsidRPr="00354E01">
        <w:rPr>
          <w:b/>
          <w:bCs/>
        </w:rPr>
        <w:t>156-25 November Abstract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354E01" w:rsidRPr="004E5378" w14:paraId="4DDE4F13" w14:textId="77777777" w:rsidTr="003106C0">
        <w:trPr>
          <w:jc w:val="center"/>
        </w:trPr>
        <w:tc>
          <w:tcPr>
            <w:tcW w:w="2358" w:type="dxa"/>
          </w:tcPr>
          <w:p w14:paraId="4882DFC7" w14:textId="77777777" w:rsidR="00354E01" w:rsidRPr="004E5378" w:rsidRDefault="00354E01" w:rsidP="003106C0"/>
        </w:tc>
        <w:tc>
          <w:tcPr>
            <w:tcW w:w="1440" w:type="dxa"/>
            <w:vAlign w:val="center"/>
          </w:tcPr>
          <w:p w14:paraId="5FCFBAAB" w14:textId="77777777" w:rsidR="00354E01" w:rsidRPr="004E5378" w:rsidRDefault="00354E01" w:rsidP="003106C0">
            <w:pPr>
              <w:jc w:val="center"/>
              <w:rPr>
                <w:i/>
              </w:rPr>
            </w:pPr>
            <w:r w:rsidRPr="004E5378">
              <w:rPr>
                <w:i/>
              </w:rPr>
              <w:t>Present</w:t>
            </w:r>
          </w:p>
        </w:tc>
        <w:tc>
          <w:tcPr>
            <w:tcW w:w="1440" w:type="dxa"/>
            <w:vAlign w:val="center"/>
          </w:tcPr>
          <w:p w14:paraId="3F39291C" w14:textId="77777777" w:rsidR="00354E01" w:rsidRPr="004E5378" w:rsidRDefault="00354E01" w:rsidP="003106C0">
            <w:pPr>
              <w:jc w:val="center"/>
              <w:rPr>
                <w:i/>
              </w:rPr>
            </w:pPr>
            <w:r w:rsidRPr="004E5378">
              <w:rPr>
                <w:i/>
              </w:rPr>
              <w:t>Absent</w:t>
            </w:r>
          </w:p>
        </w:tc>
        <w:tc>
          <w:tcPr>
            <w:tcW w:w="1530" w:type="dxa"/>
            <w:vAlign w:val="center"/>
          </w:tcPr>
          <w:p w14:paraId="0EEADBBC" w14:textId="77777777" w:rsidR="00354E01" w:rsidRPr="004E5378" w:rsidRDefault="00354E01" w:rsidP="003106C0">
            <w:pPr>
              <w:jc w:val="center"/>
              <w:rPr>
                <w:i/>
              </w:rPr>
            </w:pPr>
            <w:r w:rsidRPr="004E5378">
              <w:rPr>
                <w:i/>
              </w:rPr>
              <w:t>Aye</w:t>
            </w:r>
          </w:p>
        </w:tc>
        <w:tc>
          <w:tcPr>
            <w:tcW w:w="1440" w:type="dxa"/>
            <w:vAlign w:val="center"/>
          </w:tcPr>
          <w:p w14:paraId="62FC767D" w14:textId="77777777" w:rsidR="00354E01" w:rsidRPr="004E5378" w:rsidRDefault="00354E01" w:rsidP="003106C0">
            <w:pPr>
              <w:jc w:val="center"/>
              <w:rPr>
                <w:i/>
              </w:rPr>
            </w:pPr>
            <w:r w:rsidRPr="004E5378">
              <w:rPr>
                <w:i/>
              </w:rPr>
              <w:t>Nay</w:t>
            </w:r>
          </w:p>
        </w:tc>
        <w:tc>
          <w:tcPr>
            <w:tcW w:w="1440" w:type="dxa"/>
            <w:vAlign w:val="center"/>
          </w:tcPr>
          <w:p w14:paraId="0A5A8649" w14:textId="77777777" w:rsidR="00354E01" w:rsidRPr="004E5378" w:rsidRDefault="00354E01" w:rsidP="003106C0">
            <w:pPr>
              <w:jc w:val="center"/>
              <w:rPr>
                <w:i/>
              </w:rPr>
            </w:pPr>
            <w:r w:rsidRPr="004E5378">
              <w:rPr>
                <w:i/>
              </w:rPr>
              <w:t>Abstain</w:t>
            </w:r>
          </w:p>
        </w:tc>
      </w:tr>
      <w:tr w:rsidR="00354E01" w:rsidRPr="004E5378" w14:paraId="42E39087" w14:textId="77777777" w:rsidTr="003106C0">
        <w:trPr>
          <w:jc w:val="center"/>
        </w:trPr>
        <w:tc>
          <w:tcPr>
            <w:tcW w:w="2358" w:type="dxa"/>
          </w:tcPr>
          <w:p w14:paraId="648C5A5A" w14:textId="77777777" w:rsidR="00354E01" w:rsidRPr="004E5378" w:rsidRDefault="00354E01" w:rsidP="003106C0">
            <w:r>
              <w:t>Stephen Donnelly</w:t>
            </w:r>
          </w:p>
        </w:tc>
        <w:sdt>
          <w:sdtPr>
            <w:id w:val="1271509947"/>
            <w14:checkbox>
              <w14:checked w14:val="1"/>
              <w14:checkedState w14:val="2612" w14:font="MS Gothic"/>
              <w14:uncheckedState w14:val="2610" w14:font="MS Gothic"/>
            </w14:checkbox>
          </w:sdtPr>
          <w:sdtContent>
            <w:tc>
              <w:tcPr>
                <w:tcW w:w="1440" w:type="dxa"/>
                <w:vAlign w:val="center"/>
              </w:tcPr>
              <w:p w14:paraId="77730F5A" w14:textId="77777777" w:rsidR="00354E01" w:rsidRPr="004E5378" w:rsidRDefault="00354E01" w:rsidP="003106C0">
                <w:pPr>
                  <w:jc w:val="center"/>
                </w:pPr>
                <w:r>
                  <w:rPr>
                    <w:rFonts w:ascii="MS Gothic" w:eastAsia="MS Gothic" w:hAnsi="MS Gothic" w:hint="eastAsia"/>
                  </w:rPr>
                  <w:t>☒</w:t>
                </w:r>
              </w:p>
            </w:tc>
          </w:sdtContent>
        </w:sdt>
        <w:sdt>
          <w:sdtPr>
            <w:id w:val="1875802491"/>
            <w14:checkbox>
              <w14:checked w14:val="0"/>
              <w14:checkedState w14:val="2612" w14:font="MS Gothic"/>
              <w14:uncheckedState w14:val="2610" w14:font="MS Gothic"/>
            </w14:checkbox>
          </w:sdtPr>
          <w:sdtContent>
            <w:tc>
              <w:tcPr>
                <w:tcW w:w="1440" w:type="dxa"/>
                <w:vAlign w:val="center"/>
              </w:tcPr>
              <w:p w14:paraId="1420D5AD" w14:textId="77777777" w:rsidR="00354E01" w:rsidRPr="004E5378" w:rsidRDefault="00354E01" w:rsidP="003106C0">
                <w:pPr>
                  <w:jc w:val="center"/>
                </w:pPr>
                <w:r w:rsidRPr="004E5378">
                  <w:rPr>
                    <w:rFonts w:ascii="MS Gothic" w:eastAsia="MS Gothic" w:hAnsi="MS Gothic" w:hint="eastAsia"/>
                  </w:rPr>
                  <w:t>☐</w:t>
                </w:r>
              </w:p>
            </w:tc>
          </w:sdtContent>
        </w:sdt>
        <w:sdt>
          <w:sdtPr>
            <w:id w:val="-1036573145"/>
            <w14:checkbox>
              <w14:checked w14:val="1"/>
              <w14:checkedState w14:val="2612" w14:font="MS Gothic"/>
              <w14:uncheckedState w14:val="2610" w14:font="MS Gothic"/>
            </w14:checkbox>
          </w:sdtPr>
          <w:sdtContent>
            <w:tc>
              <w:tcPr>
                <w:tcW w:w="1530" w:type="dxa"/>
                <w:vAlign w:val="center"/>
              </w:tcPr>
              <w:p w14:paraId="4AB20991" w14:textId="77777777" w:rsidR="00354E01" w:rsidRPr="004E5378" w:rsidRDefault="00354E01" w:rsidP="003106C0">
                <w:pPr>
                  <w:jc w:val="center"/>
                </w:pPr>
                <w:r>
                  <w:rPr>
                    <w:rFonts w:ascii="MS Gothic" w:eastAsia="MS Gothic" w:hAnsi="MS Gothic" w:hint="eastAsia"/>
                  </w:rPr>
                  <w:t>☒</w:t>
                </w:r>
              </w:p>
            </w:tc>
          </w:sdtContent>
        </w:sdt>
        <w:sdt>
          <w:sdtPr>
            <w:id w:val="-341085582"/>
            <w14:checkbox>
              <w14:checked w14:val="0"/>
              <w14:checkedState w14:val="2612" w14:font="MS Gothic"/>
              <w14:uncheckedState w14:val="2610" w14:font="MS Gothic"/>
            </w14:checkbox>
          </w:sdtPr>
          <w:sdtContent>
            <w:tc>
              <w:tcPr>
                <w:tcW w:w="1440" w:type="dxa"/>
                <w:vAlign w:val="center"/>
              </w:tcPr>
              <w:p w14:paraId="2B25D09A" w14:textId="77777777" w:rsidR="00354E01" w:rsidRPr="004E5378" w:rsidRDefault="00354E01" w:rsidP="003106C0">
                <w:pPr>
                  <w:jc w:val="center"/>
                </w:pPr>
                <w:r w:rsidRPr="004E5378">
                  <w:rPr>
                    <w:rFonts w:ascii="MS Gothic" w:eastAsia="MS Gothic" w:hAnsi="MS Gothic" w:hint="eastAsia"/>
                  </w:rPr>
                  <w:t>☐</w:t>
                </w:r>
              </w:p>
            </w:tc>
          </w:sdtContent>
        </w:sdt>
        <w:sdt>
          <w:sdtPr>
            <w:id w:val="-704167079"/>
            <w14:checkbox>
              <w14:checked w14:val="0"/>
              <w14:checkedState w14:val="2612" w14:font="MS Gothic"/>
              <w14:uncheckedState w14:val="2610" w14:font="MS Gothic"/>
            </w14:checkbox>
          </w:sdtPr>
          <w:sdtContent>
            <w:tc>
              <w:tcPr>
                <w:tcW w:w="1440" w:type="dxa"/>
                <w:vAlign w:val="center"/>
              </w:tcPr>
              <w:p w14:paraId="64C05E03" w14:textId="77777777" w:rsidR="00354E01" w:rsidRPr="004E5378" w:rsidRDefault="00354E01" w:rsidP="003106C0">
                <w:pPr>
                  <w:jc w:val="center"/>
                </w:pPr>
                <w:r w:rsidRPr="004E5378">
                  <w:rPr>
                    <w:rFonts w:ascii="MS Gothic" w:eastAsia="MS Gothic" w:hAnsi="MS Gothic" w:hint="eastAsia"/>
                  </w:rPr>
                  <w:t>☐</w:t>
                </w:r>
              </w:p>
            </w:tc>
          </w:sdtContent>
        </w:sdt>
      </w:tr>
      <w:tr w:rsidR="00354E01" w:rsidRPr="004E5378" w14:paraId="6D3FDD8D" w14:textId="77777777" w:rsidTr="003106C0">
        <w:trPr>
          <w:jc w:val="center"/>
        </w:trPr>
        <w:tc>
          <w:tcPr>
            <w:tcW w:w="2358" w:type="dxa"/>
          </w:tcPr>
          <w:p w14:paraId="2F2C530D" w14:textId="77777777" w:rsidR="00354E01" w:rsidRPr="004E5378" w:rsidRDefault="00354E01" w:rsidP="003106C0">
            <w:r>
              <w:t>Linda S. Bruno</w:t>
            </w:r>
          </w:p>
        </w:tc>
        <w:sdt>
          <w:sdtPr>
            <w:id w:val="-308323998"/>
            <w14:checkbox>
              <w14:checked w14:val="1"/>
              <w14:checkedState w14:val="2612" w14:font="MS Gothic"/>
              <w14:uncheckedState w14:val="2610" w14:font="MS Gothic"/>
            </w14:checkbox>
          </w:sdtPr>
          <w:sdtContent>
            <w:tc>
              <w:tcPr>
                <w:tcW w:w="1440" w:type="dxa"/>
                <w:vAlign w:val="center"/>
              </w:tcPr>
              <w:p w14:paraId="527AE28D" w14:textId="77777777" w:rsidR="00354E01" w:rsidRPr="004E5378" w:rsidRDefault="00354E01" w:rsidP="003106C0">
                <w:pPr>
                  <w:jc w:val="center"/>
                </w:pPr>
                <w:r>
                  <w:rPr>
                    <w:rFonts w:ascii="MS Gothic" w:eastAsia="MS Gothic" w:hAnsi="MS Gothic" w:hint="eastAsia"/>
                  </w:rPr>
                  <w:t>☒</w:t>
                </w:r>
              </w:p>
            </w:tc>
          </w:sdtContent>
        </w:sdt>
        <w:sdt>
          <w:sdtPr>
            <w:id w:val="1227501804"/>
            <w14:checkbox>
              <w14:checked w14:val="0"/>
              <w14:checkedState w14:val="2612" w14:font="MS Gothic"/>
              <w14:uncheckedState w14:val="2610" w14:font="MS Gothic"/>
            </w14:checkbox>
          </w:sdtPr>
          <w:sdtContent>
            <w:tc>
              <w:tcPr>
                <w:tcW w:w="1440" w:type="dxa"/>
                <w:vAlign w:val="center"/>
              </w:tcPr>
              <w:p w14:paraId="4F522A57" w14:textId="77777777" w:rsidR="00354E01" w:rsidRPr="004E5378" w:rsidRDefault="00354E01" w:rsidP="003106C0">
                <w:pPr>
                  <w:jc w:val="center"/>
                </w:pPr>
                <w:r w:rsidRPr="004E5378">
                  <w:rPr>
                    <w:rFonts w:ascii="MS Gothic" w:eastAsia="MS Gothic" w:hAnsi="MS Gothic" w:hint="eastAsia"/>
                  </w:rPr>
                  <w:t>☐</w:t>
                </w:r>
              </w:p>
            </w:tc>
          </w:sdtContent>
        </w:sdt>
        <w:sdt>
          <w:sdtPr>
            <w:id w:val="499475918"/>
            <w14:checkbox>
              <w14:checked w14:val="1"/>
              <w14:checkedState w14:val="2612" w14:font="MS Gothic"/>
              <w14:uncheckedState w14:val="2610" w14:font="MS Gothic"/>
            </w14:checkbox>
          </w:sdtPr>
          <w:sdtContent>
            <w:tc>
              <w:tcPr>
                <w:tcW w:w="1530" w:type="dxa"/>
                <w:vAlign w:val="center"/>
              </w:tcPr>
              <w:p w14:paraId="1E2F33C2" w14:textId="77777777" w:rsidR="00354E01" w:rsidRPr="004E5378" w:rsidRDefault="00354E01" w:rsidP="003106C0">
                <w:pPr>
                  <w:jc w:val="center"/>
                </w:pPr>
                <w:r>
                  <w:rPr>
                    <w:rFonts w:ascii="MS Gothic" w:eastAsia="MS Gothic" w:hAnsi="MS Gothic" w:hint="eastAsia"/>
                  </w:rPr>
                  <w:t>☒</w:t>
                </w:r>
              </w:p>
            </w:tc>
          </w:sdtContent>
        </w:sdt>
        <w:sdt>
          <w:sdtPr>
            <w:id w:val="-104120796"/>
            <w14:checkbox>
              <w14:checked w14:val="0"/>
              <w14:checkedState w14:val="2612" w14:font="MS Gothic"/>
              <w14:uncheckedState w14:val="2610" w14:font="MS Gothic"/>
            </w14:checkbox>
          </w:sdtPr>
          <w:sdtContent>
            <w:tc>
              <w:tcPr>
                <w:tcW w:w="1440" w:type="dxa"/>
                <w:vAlign w:val="center"/>
              </w:tcPr>
              <w:p w14:paraId="13E15F63" w14:textId="77777777" w:rsidR="00354E01" w:rsidRPr="004E5378" w:rsidRDefault="00354E01" w:rsidP="003106C0">
                <w:pPr>
                  <w:jc w:val="center"/>
                </w:pPr>
                <w:r w:rsidRPr="004E5378">
                  <w:rPr>
                    <w:rFonts w:ascii="MS Gothic" w:eastAsia="MS Gothic" w:hAnsi="MS Gothic" w:hint="eastAsia"/>
                  </w:rPr>
                  <w:t>☐</w:t>
                </w:r>
              </w:p>
            </w:tc>
          </w:sdtContent>
        </w:sdt>
        <w:sdt>
          <w:sdtPr>
            <w:id w:val="1116569322"/>
            <w14:checkbox>
              <w14:checked w14:val="0"/>
              <w14:checkedState w14:val="2612" w14:font="MS Gothic"/>
              <w14:uncheckedState w14:val="2610" w14:font="MS Gothic"/>
            </w14:checkbox>
          </w:sdtPr>
          <w:sdtContent>
            <w:tc>
              <w:tcPr>
                <w:tcW w:w="1440" w:type="dxa"/>
                <w:vAlign w:val="center"/>
              </w:tcPr>
              <w:p w14:paraId="48151E80" w14:textId="77777777" w:rsidR="00354E01" w:rsidRPr="004E5378" w:rsidRDefault="00354E01" w:rsidP="003106C0">
                <w:pPr>
                  <w:jc w:val="center"/>
                </w:pPr>
                <w:r w:rsidRPr="004E5378">
                  <w:rPr>
                    <w:rFonts w:ascii="MS Gothic" w:eastAsia="MS Gothic" w:hAnsi="MS Gothic" w:hint="eastAsia"/>
                  </w:rPr>
                  <w:t>☐</w:t>
                </w:r>
              </w:p>
            </w:tc>
          </w:sdtContent>
        </w:sdt>
      </w:tr>
      <w:tr w:rsidR="00354E01" w:rsidRPr="004E5378" w14:paraId="0850CA96" w14:textId="77777777" w:rsidTr="003106C0">
        <w:trPr>
          <w:jc w:val="center"/>
        </w:trPr>
        <w:tc>
          <w:tcPr>
            <w:tcW w:w="2358" w:type="dxa"/>
          </w:tcPr>
          <w:p w14:paraId="46236E3F" w14:textId="77777777" w:rsidR="00354E01" w:rsidRPr="004E5378" w:rsidRDefault="00354E01" w:rsidP="003106C0">
            <w:r>
              <w:t>Stephen J. Schmitt</w:t>
            </w:r>
          </w:p>
        </w:tc>
        <w:sdt>
          <w:sdtPr>
            <w:id w:val="861321685"/>
            <w14:checkbox>
              <w14:checked w14:val="1"/>
              <w14:checkedState w14:val="2612" w14:font="MS Gothic"/>
              <w14:uncheckedState w14:val="2610" w14:font="MS Gothic"/>
            </w14:checkbox>
          </w:sdtPr>
          <w:sdtContent>
            <w:tc>
              <w:tcPr>
                <w:tcW w:w="1440" w:type="dxa"/>
                <w:vAlign w:val="center"/>
              </w:tcPr>
              <w:p w14:paraId="584942D3" w14:textId="77777777" w:rsidR="00354E01" w:rsidRPr="004E5378" w:rsidRDefault="00354E01" w:rsidP="003106C0">
                <w:pPr>
                  <w:jc w:val="center"/>
                </w:pPr>
                <w:r>
                  <w:rPr>
                    <w:rFonts w:ascii="MS Gothic" w:eastAsia="MS Gothic" w:hAnsi="MS Gothic" w:hint="eastAsia"/>
                  </w:rPr>
                  <w:t>☒</w:t>
                </w:r>
              </w:p>
            </w:tc>
          </w:sdtContent>
        </w:sdt>
        <w:sdt>
          <w:sdtPr>
            <w:id w:val="2087191550"/>
            <w14:checkbox>
              <w14:checked w14:val="0"/>
              <w14:checkedState w14:val="2612" w14:font="MS Gothic"/>
              <w14:uncheckedState w14:val="2610" w14:font="MS Gothic"/>
            </w14:checkbox>
          </w:sdtPr>
          <w:sdtContent>
            <w:tc>
              <w:tcPr>
                <w:tcW w:w="1440" w:type="dxa"/>
                <w:vAlign w:val="center"/>
              </w:tcPr>
              <w:p w14:paraId="0D956DA0" w14:textId="77777777" w:rsidR="00354E01" w:rsidRPr="004E5378" w:rsidRDefault="00354E01" w:rsidP="003106C0">
                <w:pPr>
                  <w:jc w:val="center"/>
                </w:pPr>
                <w:r w:rsidRPr="004E5378">
                  <w:rPr>
                    <w:rFonts w:ascii="MS Gothic" w:eastAsia="MS Gothic" w:hAnsi="MS Gothic" w:hint="eastAsia"/>
                  </w:rPr>
                  <w:t>☐</w:t>
                </w:r>
              </w:p>
            </w:tc>
          </w:sdtContent>
        </w:sdt>
        <w:sdt>
          <w:sdtPr>
            <w:id w:val="1922285020"/>
            <w14:checkbox>
              <w14:checked w14:val="1"/>
              <w14:checkedState w14:val="2612" w14:font="MS Gothic"/>
              <w14:uncheckedState w14:val="2610" w14:font="MS Gothic"/>
            </w14:checkbox>
          </w:sdtPr>
          <w:sdtContent>
            <w:tc>
              <w:tcPr>
                <w:tcW w:w="1530" w:type="dxa"/>
                <w:vAlign w:val="center"/>
              </w:tcPr>
              <w:p w14:paraId="389B45DA" w14:textId="77777777" w:rsidR="00354E01" w:rsidRPr="004E5378" w:rsidRDefault="00354E01" w:rsidP="003106C0">
                <w:pPr>
                  <w:jc w:val="center"/>
                </w:pPr>
                <w:r>
                  <w:rPr>
                    <w:rFonts w:ascii="MS Gothic" w:eastAsia="MS Gothic" w:hAnsi="MS Gothic" w:hint="eastAsia"/>
                  </w:rPr>
                  <w:t>☒</w:t>
                </w:r>
              </w:p>
            </w:tc>
          </w:sdtContent>
        </w:sdt>
        <w:sdt>
          <w:sdtPr>
            <w:id w:val="-209114295"/>
            <w14:checkbox>
              <w14:checked w14:val="0"/>
              <w14:checkedState w14:val="2612" w14:font="MS Gothic"/>
              <w14:uncheckedState w14:val="2610" w14:font="MS Gothic"/>
            </w14:checkbox>
          </w:sdtPr>
          <w:sdtContent>
            <w:tc>
              <w:tcPr>
                <w:tcW w:w="1440" w:type="dxa"/>
                <w:vAlign w:val="center"/>
              </w:tcPr>
              <w:p w14:paraId="37D394E9" w14:textId="77777777" w:rsidR="00354E01" w:rsidRPr="004E5378" w:rsidRDefault="00354E01" w:rsidP="003106C0">
                <w:pPr>
                  <w:jc w:val="center"/>
                </w:pPr>
                <w:r w:rsidRPr="004E5378">
                  <w:rPr>
                    <w:rFonts w:ascii="MS Gothic" w:eastAsia="MS Gothic" w:hAnsi="MS Gothic" w:hint="eastAsia"/>
                  </w:rPr>
                  <w:t>☐</w:t>
                </w:r>
              </w:p>
            </w:tc>
          </w:sdtContent>
        </w:sdt>
        <w:sdt>
          <w:sdtPr>
            <w:id w:val="-524027936"/>
            <w14:checkbox>
              <w14:checked w14:val="0"/>
              <w14:checkedState w14:val="2612" w14:font="MS Gothic"/>
              <w14:uncheckedState w14:val="2610" w14:font="MS Gothic"/>
            </w14:checkbox>
          </w:sdtPr>
          <w:sdtContent>
            <w:tc>
              <w:tcPr>
                <w:tcW w:w="1440" w:type="dxa"/>
                <w:vAlign w:val="center"/>
              </w:tcPr>
              <w:p w14:paraId="4B048AE2" w14:textId="77777777" w:rsidR="00354E01" w:rsidRPr="004E5378" w:rsidRDefault="00354E01" w:rsidP="003106C0">
                <w:pPr>
                  <w:jc w:val="center"/>
                </w:pPr>
                <w:r w:rsidRPr="004E5378">
                  <w:rPr>
                    <w:rFonts w:ascii="MS Gothic" w:eastAsia="MS Gothic" w:hAnsi="MS Gothic" w:hint="eastAsia"/>
                  </w:rPr>
                  <w:t>☐</w:t>
                </w:r>
              </w:p>
            </w:tc>
          </w:sdtContent>
        </w:sdt>
      </w:tr>
      <w:tr w:rsidR="00354E01" w:rsidRPr="004E5378" w14:paraId="4E55A797" w14:textId="77777777" w:rsidTr="003106C0">
        <w:trPr>
          <w:jc w:val="center"/>
        </w:trPr>
        <w:tc>
          <w:tcPr>
            <w:tcW w:w="2358" w:type="dxa"/>
          </w:tcPr>
          <w:p w14:paraId="1E787EBD" w14:textId="77777777" w:rsidR="00354E01" w:rsidRPr="004E5378" w:rsidRDefault="00354E01" w:rsidP="003106C0">
            <w:r>
              <w:t>Ronald J. Hotaling</w:t>
            </w:r>
          </w:p>
        </w:tc>
        <w:sdt>
          <w:sdtPr>
            <w:id w:val="-1032180278"/>
            <w14:checkbox>
              <w14:checked w14:val="1"/>
              <w14:checkedState w14:val="2612" w14:font="MS Gothic"/>
              <w14:uncheckedState w14:val="2610" w14:font="MS Gothic"/>
            </w14:checkbox>
          </w:sdtPr>
          <w:sdtContent>
            <w:tc>
              <w:tcPr>
                <w:tcW w:w="1440" w:type="dxa"/>
                <w:vAlign w:val="center"/>
              </w:tcPr>
              <w:p w14:paraId="0FA2CC84" w14:textId="77777777" w:rsidR="00354E01" w:rsidRPr="004E5378" w:rsidRDefault="00354E01" w:rsidP="003106C0">
                <w:pPr>
                  <w:jc w:val="center"/>
                </w:pPr>
                <w:r>
                  <w:rPr>
                    <w:rFonts w:ascii="MS Gothic" w:eastAsia="MS Gothic" w:hAnsi="MS Gothic" w:hint="eastAsia"/>
                  </w:rPr>
                  <w:t>☒</w:t>
                </w:r>
              </w:p>
            </w:tc>
          </w:sdtContent>
        </w:sdt>
        <w:sdt>
          <w:sdtPr>
            <w:id w:val="-10679307"/>
            <w14:checkbox>
              <w14:checked w14:val="0"/>
              <w14:checkedState w14:val="2612" w14:font="MS Gothic"/>
              <w14:uncheckedState w14:val="2610" w14:font="MS Gothic"/>
            </w14:checkbox>
          </w:sdtPr>
          <w:sdtContent>
            <w:tc>
              <w:tcPr>
                <w:tcW w:w="1440" w:type="dxa"/>
                <w:vAlign w:val="center"/>
              </w:tcPr>
              <w:p w14:paraId="738C8BBD" w14:textId="77777777" w:rsidR="00354E01" w:rsidRPr="004E5378" w:rsidRDefault="00354E01" w:rsidP="003106C0">
                <w:pPr>
                  <w:jc w:val="center"/>
                </w:pPr>
                <w:r w:rsidRPr="004E5378">
                  <w:rPr>
                    <w:rFonts w:ascii="MS Gothic" w:eastAsia="MS Gothic" w:hAnsi="MS Gothic" w:hint="eastAsia"/>
                  </w:rPr>
                  <w:t>☐</w:t>
                </w:r>
              </w:p>
            </w:tc>
          </w:sdtContent>
        </w:sdt>
        <w:sdt>
          <w:sdtPr>
            <w:id w:val="-200176198"/>
            <w14:checkbox>
              <w14:checked w14:val="1"/>
              <w14:checkedState w14:val="2612" w14:font="MS Gothic"/>
              <w14:uncheckedState w14:val="2610" w14:font="MS Gothic"/>
            </w14:checkbox>
          </w:sdtPr>
          <w:sdtContent>
            <w:tc>
              <w:tcPr>
                <w:tcW w:w="1530" w:type="dxa"/>
                <w:vAlign w:val="center"/>
              </w:tcPr>
              <w:p w14:paraId="71D9BCCE" w14:textId="77777777" w:rsidR="00354E01" w:rsidRPr="004E5378" w:rsidRDefault="00354E01" w:rsidP="003106C0">
                <w:pPr>
                  <w:jc w:val="center"/>
                </w:pPr>
                <w:r>
                  <w:rPr>
                    <w:rFonts w:ascii="MS Gothic" w:eastAsia="MS Gothic" w:hAnsi="MS Gothic" w:hint="eastAsia"/>
                  </w:rPr>
                  <w:t>☒</w:t>
                </w:r>
              </w:p>
            </w:tc>
          </w:sdtContent>
        </w:sdt>
        <w:sdt>
          <w:sdtPr>
            <w:id w:val="-2091849701"/>
            <w14:checkbox>
              <w14:checked w14:val="0"/>
              <w14:checkedState w14:val="2612" w14:font="MS Gothic"/>
              <w14:uncheckedState w14:val="2610" w14:font="MS Gothic"/>
            </w14:checkbox>
          </w:sdtPr>
          <w:sdtContent>
            <w:tc>
              <w:tcPr>
                <w:tcW w:w="1440" w:type="dxa"/>
                <w:vAlign w:val="center"/>
              </w:tcPr>
              <w:p w14:paraId="492D2172" w14:textId="77777777" w:rsidR="00354E01" w:rsidRPr="004E5378" w:rsidRDefault="00354E01" w:rsidP="003106C0">
                <w:pPr>
                  <w:jc w:val="center"/>
                </w:pPr>
                <w:r w:rsidRPr="004E5378">
                  <w:rPr>
                    <w:rFonts w:ascii="MS Gothic" w:eastAsia="MS Gothic" w:hAnsi="MS Gothic" w:hint="eastAsia"/>
                  </w:rPr>
                  <w:t>☐</w:t>
                </w:r>
              </w:p>
            </w:tc>
          </w:sdtContent>
        </w:sdt>
        <w:sdt>
          <w:sdtPr>
            <w:id w:val="-1102336589"/>
            <w14:checkbox>
              <w14:checked w14:val="0"/>
              <w14:checkedState w14:val="2612" w14:font="MS Gothic"/>
              <w14:uncheckedState w14:val="2610" w14:font="MS Gothic"/>
            </w14:checkbox>
          </w:sdtPr>
          <w:sdtContent>
            <w:tc>
              <w:tcPr>
                <w:tcW w:w="1440" w:type="dxa"/>
                <w:vAlign w:val="center"/>
              </w:tcPr>
              <w:p w14:paraId="636900EE" w14:textId="77777777" w:rsidR="00354E01" w:rsidRPr="004E5378" w:rsidRDefault="00354E01" w:rsidP="003106C0">
                <w:pPr>
                  <w:jc w:val="center"/>
                </w:pPr>
                <w:r w:rsidRPr="004E5378">
                  <w:rPr>
                    <w:rFonts w:ascii="MS Gothic" w:eastAsia="MS Gothic" w:hAnsi="MS Gothic" w:hint="eastAsia"/>
                  </w:rPr>
                  <w:t>☐</w:t>
                </w:r>
              </w:p>
            </w:tc>
          </w:sdtContent>
        </w:sdt>
      </w:tr>
      <w:tr w:rsidR="00354E01" w:rsidRPr="004E5378" w14:paraId="401EF181" w14:textId="77777777" w:rsidTr="003106C0">
        <w:trPr>
          <w:jc w:val="center"/>
        </w:trPr>
        <w:tc>
          <w:tcPr>
            <w:tcW w:w="2358" w:type="dxa"/>
          </w:tcPr>
          <w:p w14:paraId="470B32BB" w14:textId="77777777" w:rsidR="00354E01" w:rsidRPr="004E5378" w:rsidRDefault="00354E01" w:rsidP="003106C0">
            <w:r>
              <w:t>Michael J. Stott</w:t>
            </w:r>
          </w:p>
        </w:tc>
        <w:sdt>
          <w:sdtPr>
            <w:id w:val="-3213989"/>
            <w14:checkbox>
              <w14:checked w14:val="1"/>
              <w14:checkedState w14:val="2612" w14:font="MS Gothic"/>
              <w14:uncheckedState w14:val="2610" w14:font="MS Gothic"/>
            </w14:checkbox>
          </w:sdtPr>
          <w:sdtContent>
            <w:tc>
              <w:tcPr>
                <w:tcW w:w="1440" w:type="dxa"/>
                <w:vAlign w:val="center"/>
              </w:tcPr>
              <w:p w14:paraId="13A618D6" w14:textId="77777777" w:rsidR="00354E01" w:rsidRPr="004E5378" w:rsidRDefault="00354E01" w:rsidP="003106C0">
                <w:pPr>
                  <w:jc w:val="center"/>
                </w:pPr>
                <w:r>
                  <w:rPr>
                    <w:rFonts w:ascii="MS Gothic" w:eastAsia="MS Gothic" w:hAnsi="MS Gothic" w:hint="eastAsia"/>
                  </w:rPr>
                  <w:t>☒</w:t>
                </w:r>
              </w:p>
            </w:tc>
          </w:sdtContent>
        </w:sdt>
        <w:sdt>
          <w:sdtPr>
            <w:id w:val="540322459"/>
            <w14:checkbox>
              <w14:checked w14:val="0"/>
              <w14:checkedState w14:val="2612" w14:font="MS Gothic"/>
              <w14:uncheckedState w14:val="2610" w14:font="MS Gothic"/>
            </w14:checkbox>
          </w:sdtPr>
          <w:sdtContent>
            <w:tc>
              <w:tcPr>
                <w:tcW w:w="1440" w:type="dxa"/>
                <w:vAlign w:val="center"/>
              </w:tcPr>
              <w:p w14:paraId="6613889B" w14:textId="77777777" w:rsidR="00354E01" w:rsidRPr="004E5378" w:rsidRDefault="00354E01" w:rsidP="003106C0">
                <w:pPr>
                  <w:jc w:val="center"/>
                </w:pPr>
                <w:r w:rsidRPr="004E5378">
                  <w:rPr>
                    <w:rFonts w:ascii="MS Gothic" w:eastAsia="MS Gothic" w:hAnsi="MS Gothic" w:hint="eastAsia"/>
                  </w:rPr>
                  <w:t>☐</w:t>
                </w:r>
              </w:p>
            </w:tc>
          </w:sdtContent>
        </w:sdt>
        <w:sdt>
          <w:sdtPr>
            <w:id w:val="1471097910"/>
            <w14:checkbox>
              <w14:checked w14:val="1"/>
              <w14:checkedState w14:val="2612" w14:font="MS Gothic"/>
              <w14:uncheckedState w14:val="2610" w14:font="MS Gothic"/>
            </w14:checkbox>
          </w:sdtPr>
          <w:sdtContent>
            <w:tc>
              <w:tcPr>
                <w:tcW w:w="1530" w:type="dxa"/>
                <w:vAlign w:val="center"/>
              </w:tcPr>
              <w:p w14:paraId="166C8B5C" w14:textId="77777777" w:rsidR="00354E01" w:rsidRPr="004E5378" w:rsidRDefault="00354E01" w:rsidP="003106C0">
                <w:pPr>
                  <w:jc w:val="center"/>
                </w:pPr>
                <w:r>
                  <w:rPr>
                    <w:rFonts w:ascii="MS Gothic" w:eastAsia="MS Gothic" w:hAnsi="MS Gothic" w:hint="eastAsia"/>
                  </w:rPr>
                  <w:t>☒</w:t>
                </w:r>
              </w:p>
            </w:tc>
          </w:sdtContent>
        </w:sdt>
        <w:sdt>
          <w:sdtPr>
            <w:id w:val="1571163103"/>
            <w14:checkbox>
              <w14:checked w14:val="0"/>
              <w14:checkedState w14:val="2612" w14:font="MS Gothic"/>
              <w14:uncheckedState w14:val="2610" w14:font="MS Gothic"/>
            </w14:checkbox>
          </w:sdtPr>
          <w:sdtContent>
            <w:tc>
              <w:tcPr>
                <w:tcW w:w="1440" w:type="dxa"/>
                <w:vAlign w:val="center"/>
              </w:tcPr>
              <w:p w14:paraId="5D2B1539" w14:textId="77777777" w:rsidR="00354E01" w:rsidRPr="004E5378" w:rsidRDefault="00354E01" w:rsidP="003106C0">
                <w:pPr>
                  <w:jc w:val="center"/>
                </w:pPr>
                <w:r w:rsidRPr="004E5378">
                  <w:rPr>
                    <w:rFonts w:ascii="MS Gothic" w:eastAsia="MS Gothic" w:hAnsi="MS Gothic" w:hint="eastAsia"/>
                  </w:rPr>
                  <w:t>☐</w:t>
                </w:r>
              </w:p>
            </w:tc>
          </w:sdtContent>
        </w:sdt>
        <w:sdt>
          <w:sdtPr>
            <w:id w:val="-999264345"/>
            <w14:checkbox>
              <w14:checked w14:val="0"/>
              <w14:checkedState w14:val="2612" w14:font="MS Gothic"/>
              <w14:uncheckedState w14:val="2610" w14:font="MS Gothic"/>
            </w14:checkbox>
          </w:sdtPr>
          <w:sdtContent>
            <w:tc>
              <w:tcPr>
                <w:tcW w:w="1440" w:type="dxa"/>
                <w:vAlign w:val="center"/>
              </w:tcPr>
              <w:p w14:paraId="58DA0C83" w14:textId="77777777" w:rsidR="00354E01" w:rsidRPr="004E5378" w:rsidRDefault="00354E01" w:rsidP="003106C0">
                <w:pPr>
                  <w:jc w:val="center"/>
                </w:pPr>
                <w:r w:rsidRPr="004E5378">
                  <w:rPr>
                    <w:rFonts w:ascii="MS Gothic" w:eastAsia="MS Gothic" w:hAnsi="MS Gothic" w:hint="eastAsia"/>
                  </w:rPr>
                  <w:t>☐</w:t>
                </w:r>
              </w:p>
            </w:tc>
          </w:sdtContent>
        </w:sdt>
      </w:tr>
      <w:tr w:rsidR="00354E01" w:rsidRPr="004E5378" w14:paraId="05E2B40B" w14:textId="77777777" w:rsidTr="003106C0">
        <w:trPr>
          <w:trHeight w:val="440"/>
          <w:jc w:val="center"/>
        </w:trPr>
        <w:tc>
          <w:tcPr>
            <w:tcW w:w="2358" w:type="dxa"/>
            <w:tcBorders>
              <w:bottom w:val="single" w:sz="4" w:space="0" w:color="auto"/>
            </w:tcBorders>
            <w:vAlign w:val="center"/>
          </w:tcPr>
          <w:p w14:paraId="7E23BBA0" w14:textId="77777777" w:rsidR="00354E01" w:rsidRPr="00995BA3" w:rsidRDefault="00354E01" w:rsidP="003106C0">
            <w:pPr>
              <w:jc w:val="right"/>
              <w:rPr>
                <w:i/>
              </w:rPr>
            </w:pPr>
            <w:r w:rsidRPr="00995BA3">
              <w:rPr>
                <w:i/>
              </w:rPr>
              <w:t>Total</w:t>
            </w:r>
          </w:p>
        </w:tc>
        <w:tc>
          <w:tcPr>
            <w:tcW w:w="1440" w:type="dxa"/>
            <w:tcBorders>
              <w:bottom w:val="single" w:sz="4" w:space="0" w:color="auto"/>
            </w:tcBorders>
            <w:vAlign w:val="center"/>
          </w:tcPr>
          <w:p w14:paraId="3BE1DA31" w14:textId="77777777" w:rsidR="00354E01" w:rsidRPr="004E5378" w:rsidRDefault="00354E01" w:rsidP="003106C0">
            <w:pPr>
              <w:jc w:val="center"/>
              <w:rPr>
                <w:u w:val="single"/>
              </w:rPr>
            </w:pPr>
            <w:r>
              <w:rPr>
                <w:u w:val="single"/>
              </w:rPr>
              <w:t>5</w:t>
            </w:r>
          </w:p>
        </w:tc>
        <w:tc>
          <w:tcPr>
            <w:tcW w:w="1440" w:type="dxa"/>
            <w:tcBorders>
              <w:bottom w:val="single" w:sz="4" w:space="0" w:color="auto"/>
            </w:tcBorders>
            <w:vAlign w:val="center"/>
          </w:tcPr>
          <w:p w14:paraId="627C6762" w14:textId="77777777" w:rsidR="00354E01" w:rsidRPr="004E5378" w:rsidRDefault="00354E01" w:rsidP="003106C0">
            <w:pPr>
              <w:jc w:val="center"/>
              <w:rPr>
                <w:u w:val="single"/>
              </w:rPr>
            </w:pPr>
          </w:p>
        </w:tc>
        <w:tc>
          <w:tcPr>
            <w:tcW w:w="1530" w:type="dxa"/>
            <w:tcBorders>
              <w:bottom w:val="single" w:sz="4" w:space="0" w:color="auto"/>
            </w:tcBorders>
            <w:vAlign w:val="center"/>
          </w:tcPr>
          <w:p w14:paraId="599715C8" w14:textId="77777777" w:rsidR="00354E01" w:rsidRPr="004E5378" w:rsidRDefault="00354E01" w:rsidP="003106C0">
            <w:pPr>
              <w:jc w:val="center"/>
              <w:rPr>
                <w:u w:val="single"/>
              </w:rPr>
            </w:pPr>
            <w:r>
              <w:rPr>
                <w:u w:val="single"/>
              </w:rPr>
              <w:t>5</w:t>
            </w:r>
          </w:p>
        </w:tc>
        <w:tc>
          <w:tcPr>
            <w:tcW w:w="1440" w:type="dxa"/>
            <w:tcBorders>
              <w:bottom w:val="single" w:sz="4" w:space="0" w:color="auto"/>
            </w:tcBorders>
            <w:vAlign w:val="center"/>
          </w:tcPr>
          <w:p w14:paraId="142B8B2D" w14:textId="77777777" w:rsidR="00354E01" w:rsidRPr="004E5378" w:rsidRDefault="00354E01" w:rsidP="003106C0">
            <w:pPr>
              <w:jc w:val="center"/>
              <w:rPr>
                <w:u w:val="single"/>
              </w:rPr>
            </w:pPr>
          </w:p>
        </w:tc>
        <w:tc>
          <w:tcPr>
            <w:tcW w:w="1440" w:type="dxa"/>
            <w:tcBorders>
              <w:bottom w:val="single" w:sz="4" w:space="0" w:color="auto"/>
            </w:tcBorders>
            <w:vAlign w:val="center"/>
          </w:tcPr>
          <w:p w14:paraId="6586F7F1" w14:textId="77777777" w:rsidR="00354E01" w:rsidRPr="004E5378" w:rsidRDefault="00354E01" w:rsidP="003106C0">
            <w:pPr>
              <w:jc w:val="center"/>
              <w:rPr>
                <w:u w:val="single"/>
              </w:rPr>
            </w:pPr>
          </w:p>
        </w:tc>
      </w:tr>
    </w:tbl>
    <w:p w14:paraId="6521B527" w14:textId="77777777" w:rsidR="00354E01" w:rsidRDefault="00354E01" w:rsidP="00354E01">
      <w:pPr>
        <w:jc w:val="both"/>
      </w:pPr>
    </w:p>
    <w:p w14:paraId="592F8AFC" w14:textId="77777777" w:rsidR="00354E01" w:rsidRDefault="00354E01" w:rsidP="00354E01">
      <w:pPr>
        <w:jc w:val="both"/>
      </w:pPr>
      <w:r>
        <w:tab/>
      </w:r>
      <w:r w:rsidRPr="00426FD1">
        <w:t>I, Council member</w:t>
      </w:r>
      <w:r w:rsidRPr="009E1599">
        <w:t xml:space="preserve"> </w:t>
      </w:r>
      <w:sdt>
        <w:sdtPr>
          <w:id w:val="336741621"/>
          <w:dropDownList>
            <w:listItem w:displayText="_________________" w:value="_________________"/>
            <w:listItem w:displayText="Bruno" w:value="Bruno"/>
            <w:listItem w:displayText="Schmitt" w:value="Schmitt"/>
            <w:listItem w:displayText="Stott" w:value="Stott"/>
            <w:listItem w:displayText="Hotaling" w:value="Hotaling"/>
            <w:listItem w:displayText="Donnelly" w:value="Donnelly"/>
          </w:dropDownList>
        </w:sdtPr>
        <w:sdtContent>
          <w:r>
            <w:t>Stott</w:t>
          </w:r>
        </w:sdtContent>
      </w:sdt>
      <w:r w:rsidRPr="00426FD1">
        <w:t xml:space="preserve"> offer the following resolution and move its adoption:</w:t>
      </w:r>
    </w:p>
    <w:p w14:paraId="0FF3BC04" w14:textId="77777777" w:rsidR="00354E01" w:rsidRDefault="00354E01" w:rsidP="00354E01">
      <w:pPr>
        <w:jc w:val="both"/>
      </w:pPr>
      <w:r>
        <w:rPr>
          <w:b/>
        </w:rPr>
        <w:tab/>
      </w:r>
      <w:r w:rsidRPr="0034015B">
        <w:rPr>
          <w:b/>
        </w:rPr>
        <w:t>BE IT RESOLVED</w:t>
      </w:r>
      <w:r>
        <w:rPr>
          <w:b/>
        </w:rPr>
        <w:t xml:space="preserve">, </w:t>
      </w:r>
      <w:r w:rsidRPr="00F218E0">
        <w:t xml:space="preserve">that the Town Board has approved the payment of bills as presented in </w:t>
      </w:r>
      <w:r>
        <w:t xml:space="preserve">the </w:t>
      </w:r>
      <w:r w:rsidRPr="00F218E0">
        <w:t xml:space="preserve">Abstract </w:t>
      </w:r>
      <w:r>
        <w:t>for November 2025, as follows:</w:t>
      </w:r>
    </w:p>
    <w:p w14:paraId="1480B076" w14:textId="77777777" w:rsidR="00354E01" w:rsidRDefault="00354E01" w:rsidP="00354E01">
      <w:r>
        <w:rPr>
          <w:b/>
        </w:rPr>
        <w:tab/>
      </w:r>
      <w:r w:rsidRPr="00E20BB6">
        <w:rPr>
          <w:b/>
        </w:rPr>
        <w:t>PRE-PAID VOUCHERS</w:t>
      </w:r>
      <w:r>
        <w:t xml:space="preserve"> – 25001645 to 25001710 and 25001713 from the following funds: </w:t>
      </w:r>
    </w:p>
    <w:tbl>
      <w:tblPr>
        <w:tblStyle w:val="TableGrid"/>
        <w:tblW w:w="0" w:type="auto"/>
        <w:jc w:val="center"/>
        <w:tblLook w:val="04A0" w:firstRow="1" w:lastRow="0" w:firstColumn="1" w:lastColumn="0" w:noHBand="0" w:noVBand="1"/>
      </w:tblPr>
      <w:tblGrid>
        <w:gridCol w:w="3424"/>
        <w:gridCol w:w="1714"/>
      </w:tblGrid>
      <w:tr w:rsidR="00354E01" w:rsidRPr="00541D33" w14:paraId="73EE87EA" w14:textId="77777777" w:rsidTr="003106C0">
        <w:trPr>
          <w:trHeight w:val="278"/>
          <w:jc w:val="center"/>
        </w:trPr>
        <w:tc>
          <w:tcPr>
            <w:tcW w:w="3424" w:type="dxa"/>
          </w:tcPr>
          <w:p w14:paraId="27FE4B87" w14:textId="77777777" w:rsidR="00354E01" w:rsidRPr="00541D33" w:rsidRDefault="00354E01" w:rsidP="003106C0">
            <w:pPr>
              <w:rPr>
                <w:b/>
              </w:rPr>
            </w:pPr>
            <w:r w:rsidRPr="00541D33">
              <w:rPr>
                <w:b/>
              </w:rPr>
              <w:t xml:space="preserve">General </w:t>
            </w:r>
          </w:p>
        </w:tc>
        <w:tc>
          <w:tcPr>
            <w:tcW w:w="1714" w:type="dxa"/>
          </w:tcPr>
          <w:p w14:paraId="61A43768" w14:textId="77777777" w:rsidR="00354E01" w:rsidRPr="00541D33" w:rsidRDefault="00354E01" w:rsidP="003106C0">
            <w:pPr>
              <w:rPr>
                <w:b/>
              </w:rPr>
            </w:pPr>
            <w:r>
              <w:rPr>
                <w:b/>
              </w:rPr>
              <w:t>$ 168,801.51</w:t>
            </w:r>
          </w:p>
        </w:tc>
      </w:tr>
      <w:tr w:rsidR="00354E01" w:rsidRPr="00541D33" w14:paraId="3BBFE7DC" w14:textId="77777777" w:rsidTr="003106C0">
        <w:trPr>
          <w:trHeight w:val="287"/>
          <w:jc w:val="center"/>
        </w:trPr>
        <w:tc>
          <w:tcPr>
            <w:tcW w:w="3424" w:type="dxa"/>
          </w:tcPr>
          <w:p w14:paraId="20E114DF" w14:textId="77777777" w:rsidR="00354E01" w:rsidRPr="00541D33" w:rsidRDefault="00354E01" w:rsidP="003106C0">
            <w:pPr>
              <w:rPr>
                <w:b/>
              </w:rPr>
            </w:pPr>
            <w:r w:rsidRPr="00541D33">
              <w:rPr>
                <w:b/>
              </w:rPr>
              <w:t xml:space="preserve">Part Town </w:t>
            </w:r>
          </w:p>
        </w:tc>
        <w:tc>
          <w:tcPr>
            <w:tcW w:w="1714" w:type="dxa"/>
          </w:tcPr>
          <w:p w14:paraId="75EA6209" w14:textId="77777777" w:rsidR="00354E01" w:rsidRPr="00541D33" w:rsidRDefault="00354E01" w:rsidP="003106C0">
            <w:pPr>
              <w:rPr>
                <w:b/>
              </w:rPr>
            </w:pPr>
            <w:r>
              <w:rPr>
                <w:b/>
              </w:rPr>
              <w:t xml:space="preserve">$   21,928.14 </w:t>
            </w:r>
          </w:p>
        </w:tc>
      </w:tr>
      <w:tr w:rsidR="00354E01" w:rsidRPr="00541D33" w14:paraId="50A9F589" w14:textId="77777777" w:rsidTr="003106C0">
        <w:trPr>
          <w:trHeight w:val="323"/>
          <w:jc w:val="center"/>
        </w:trPr>
        <w:tc>
          <w:tcPr>
            <w:tcW w:w="3424" w:type="dxa"/>
          </w:tcPr>
          <w:p w14:paraId="4C2EAEAD" w14:textId="77777777" w:rsidR="00354E01" w:rsidRPr="00541D33" w:rsidRDefault="00354E01" w:rsidP="003106C0">
            <w:pPr>
              <w:rPr>
                <w:b/>
              </w:rPr>
            </w:pPr>
            <w:r>
              <w:rPr>
                <w:b/>
              </w:rPr>
              <w:t>Highway – Part Town (DB)</w:t>
            </w:r>
          </w:p>
        </w:tc>
        <w:tc>
          <w:tcPr>
            <w:tcW w:w="1714" w:type="dxa"/>
          </w:tcPr>
          <w:p w14:paraId="35EFEED3" w14:textId="77777777" w:rsidR="00354E01" w:rsidRPr="00541D33" w:rsidRDefault="00354E01" w:rsidP="003106C0">
            <w:pPr>
              <w:rPr>
                <w:b/>
              </w:rPr>
            </w:pPr>
            <w:r>
              <w:rPr>
                <w:b/>
              </w:rPr>
              <w:t>$   51,668.23</w:t>
            </w:r>
          </w:p>
        </w:tc>
      </w:tr>
      <w:tr w:rsidR="00354E01" w:rsidRPr="00541D33" w14:paraId="5BB0C71F" w14:textId="77777777" w:rsidTr="003106C0">
        <w:trPr>
          <w:trHeight w:val="221"/>
          <w:jc w:val="center"/>
        </w:trPr>
        <w:tc>
          <w:tcPr>
            <w:tcW w:w="3424" w:type="dxa"/>
          </w:tcPr>
          <w:p w14:paraId="233D5D4A" w14:textId="77777777" w:rsidR="00354E01" w:rsidRDefault="00354E01" w:rsidP="003106C0">
            <w:pPr>
              <w:rPr>
                <w:b/>
              </w:rPr>
            </w:pPr>
            <w:r>
              <w:rPr>
                <w:b/>
              </w:rPr>
              <w:t>H- Capital Projects</w:t>
            </w:r>
          </w:p>
        </w:tc>
        <w:tc>
          <w:tcPr>
            <w:tcW w:w="1714" w:type="dxa"/>
          </w:tcPr>
          <w:p w14:paraId="0430B588" w14:textId="77777777" w:rsidR="00354E01" w:rsidRDefault="00354E01" w:rsidP="003106C0">
            <w:pPr>
              <w:rPr>
                <w:b/>
              </w:rPr>
            </w:pPr>
            <w:r>
              <w:rPr>
                <w:b/>
              </w:rPr>
              <w:t>$   74,249.68</w:t>
            </w:r>
          </w:p>
        </w:tc>
      </w:tr>
      <w:tr w:rsidR="00354E01" w:rsidRPr="00541D33" w14:paraId="1F464112" w14:textId="77777777" w:rsidTr="003106C0">
        <w:trPr>
          <w:trHeight w:val="221"/>
          <w:jc w:val="center"/>
        </w:trPr>
        <w:tc>
          <w:tcPr>
            <w:tcW w:w="3424" w:type="dxa"/>
          </w:tcPr>
          <w:p w14:paraId="27D3CA41" w14:textId="77777777" w:rsidR="00354E01" w:rsidRDefault="00354E01" w:rsidP="003106C0">
            <w:pPr>
              <w:rPr>
                <w:b/>
              </w:rPr>
            </w:pPr>
            <w:r>
              <w:rPr>
                <w:b/>
              </w:rPr>
              <w:t>Sewer</w:t>
            </w:r>
          </w:p>
        </w:tc>
        <w:tc>
          <w:tcPr>
            <w:tcW w:w="1714" w:type="dxa"/>
          </w:tcPr>
          <w:p w14:paraId="0302D8DD" w14:textId="77777777" w:rsidR="00354E01" w:rsidRDefault="00354E01" w:rsidP="003106C0">
            <w:pPr>
              <w:rPr>
                <w:b/>
              </w:rPr>
            </w:pPr>
            <w:r>
              <w:rPr>
                <w:b/>
              </w:rPr>
              <w:t>$   26,864.56</w:t>
            </w:r>
          </w:p>
        </w:tc>
      </w:tr>
      <w:tr w:rsidR="00354E01" w:rsidRPr="00541D33" w14:paraId="50C4252F" w14:textId="77777777" w:rsidTr="003106C0">
        <w:trPr>
          <w:trHeight w:val="221"/>
          <w:jc w:val="center"/>
        </w:trPr>
        <w:tc>
          <w:tcPr>
            <w:tcW w:w="3424" w:type="dxa"/>
          </w:tcPr>
          <w:p w14:paraId="653B1E84" w14:textId="77777777" w:rsidR="00354E01" w:rsidRPr="00541D33" w:rsidRDefault="00354E01" w:rsidP="003106C0">
            <w:pPr>
              <w:rPr>
                <w:b/>
              </w:rPr>
            </w:pPr>
            <w:r>
              <w:rPr>
                <w:b/>
              </w:rPr>
              <w:t>Trust &amp; Agency</w:t>
            </w:r>
          </w:p>
        </w:tc>
        <w:tc>
          <w:tcPr>
            <w:tcW w:w="1714" w:type="dxa"/>
          </w:tcPr>
          <w:p w14:paraId="280E89AB" w14:textId="77777777" w:rsidR="00354E01" w:rsidRDefault="00354E01" w:rsidP="003106C0">
            <w:pPr>
              <w:rPr>
                <w:b/>
              </w:rPr>
            </w:pPr>
            <w:r>
              <w:rPr>
                <w:b/>
              </w:rPr>
              <w:t>$   51,668.98</w:t>
            </w:r>
          </w:p>
        </w:tc>
      </w:tr>
    </w:tbl>
    <w:p w14:paraId="0FD36188" w14:textId="77777777" w:rsidR="00354E01" w:rsidRDefault="00354E01" w:rsidP="00354E01">
      <w:pPr>
        <w:rPr>
          <w:b/>
        </w:rPr>
      </w:pPr>
    </w:p>
    <w:p w14:paraId="3B514FA2" w14:textId="77777777" w:rsidR="00354E01" w:rsidRDefault="00354E01" w:rsidP="00354E01">
      <w:r>
        <w:rPr>
          <w:b/>
        </w:rPr>
        <w:tab/>
        <w:t>VOUCHER NUMBERS –</w:t>
      </w:r>
      <w:r>
        <w:t xml:space="preserve"> 25001714 to 25001798 from the following funds:</w:t>
      </w:r>
    </w:p>
    <w:tbl>
      <w:tblPr>
        <w:tblStyle w:val="TableGrid"/>
        <w:tblW w:w="0" w:type="auto"/>
        <w:jc w:val="center"/>
        <w:tblLook w:val="04A0" w:firstRow="1" w:lastRow="0" w:firstColumn="1" w:lastColumn="0" w:noHBand="0" w:noVBand="1"/>
      </w:tblPr>
      <w:tblGrid>
        <w:gridCol w:w="3122"/>
        <w:gridCol w:w="2013"/>
      </w:tblGrid>
      <w:tr w:rsidR="00354E01" w14:paraId="3910FEEF" w14:textId="77777777" w:rsidTr="003106C0">
        <w:trPr>
          <w:trHeight w:val="253"/>
          <w:jc w:val="center"/>
        </w:trPr>
        <w:tc>
          <w:tcPr>
            <w:tcW w:w="3122" w:type="dxa"/>
          </w:tcPr>
          <w:p w14:paraId="3968E0A7" w14:textId="77777777" w:rsidR="00354E01" w:rsidRDefault="00354E01" w:rsidP="003106C0">
            <w:pPr>
              <w:rPr>
                <w:b/>
              </w:rPr>
            </w:pPr>
            <w:r>
              <w:rPr>
                <w:b/>
              </w:rPr>
              <w:t xml:space="preserve">General </w:t>
            </w:r>
          </w:p>
        </w:tc>
        <w:tc>
          <w:tcPr>
            <w:tcW w:w="2013" w:type="dxa"/>
          </w:tcPr>
          <w:p w14:paraId="077F489A" w14:textId="77777777" w:rsidR="00354E01" w:rsidRPr="006108A3" w:rsidRDefault="00354E01" w:rsidP="003106C0">
            <w:pPr>
              <w:rPr>
                <w:b/>
              </w:rPr>
            </w:pPr>
            <w:r>
              <w:rPr>
                <w:b/>
              </w:rPr>
              <w:t>$ 33,621.60</w:t>
            </w:r>
          </w:p>
        </w:tc>
      </w:tr>
      <w:tr w:rsidR="00354E01" w14:paraId="3F4722AF" w14:textId="77777777" w:rsidTr="003106C0">
        <w:trPr>
          <w:trHeight w:val="277"/>
          <w:jc w:val="center"/>
        </w:trPr>
        <w:tc>
          <w:tcPr>
            <w:tcW w:w="3122" w:type="dxa"/>
          </w:tcPr>
          <w:p w14:paraId="5C10D922" w14:textId="77777777" w:rsidR="00354E01" w:rsidRDefault="00354E01" w:rsidP="003106C0">
            <w:pPr>
              <w:rPr>
                <w:b/>
              </w:rPr>
            </w:pPr>
            <w:r>
              <w:rPr>
                <w:b/>
              </w:rPr>
              <w:lastRenderedPageBreak/>
              <w:t xml:space="preserve">Part Town </w:t>
            </w:r>
          </w:p>
        </w:tc>
        <w:tc>
          <w:tcPr>
            <w:tcW w:w="2013" w:type="dxa"/>
          </w:tcPr>
          <w:p w14:paraId="0D66E40B" w14:textId="77777777" w:rsidR="00354E01" w:rsidRPr="006108A3" w:rsidRDefault="00354E01" w:rsidP="003106C0">
            <w:pPr>
              <w:rPr>
                <w:b/>
              </w:rPr>
            </w:pPr>
            <w:r>
              <w:rPr>
                <w:b/>
              </w:rPr>
              <w:t xml:space="preserve">$ 10,084.88  </w:t>
            </w:r>
          </w:p>
        </w:tc>
      </w:tr>
      <w:tr w:rsidR="00354E01" w14:paraId="79E589C3" w14:textId="77777777" w:rsidTr="003106C0">
        <w:trPr>
          <w:trHeight w:val="253"/>
          <w:jc w:val="center"/>
        </w:trPr>
        <w:tc>
          <w:tcPr>
            <w:tcW w:w="3122" w:type="dxa"/>
          </w:tcPr>
          <w:p w14:paraId="270A5F41" w14:textId="77777777" w:rsidR="00354E01" w:rsidRDefault="00354E01" w:rsidP="003106C0">
            <w:pPr>
              <w:rPr>
                <w:b/>
              </w:rPr>
            </w:pPr>
            <w:r>
              <w:rPr>
                <w:b/>
              </w:rPr>
              <w:t>Highway (DA)</w:t>
            </w:r>
          </w:p>
        </w:tc>
        <w:tc>
          <w:tcPr>
            <w:tcW w:w="2013" w:type="dxa"/>
          </w:tcPr>
          <w:p w14:paraId="53F5059F" w14:textId="77777777" w:rsidR="00354E01" w:rsidRPr="006108A3" w:rsidRDefault="00354E01" w:rsidP="003106C0">
            <w:pPr>
              <w:rPr>
                <w:b/>
              </w:rPr>
            </w:pPr>
            <w:r>
              <w:rPr>
                <w:b/>
              </w:rPr>
              <w:t>$      610.61</w:t>
            </w:r>
          </w:p>
        </w:tc>
      </w:tr>
      <w:tr w:rsidR="00354E01" w14:paraId="7EEC92C3" w14:textId="77777777" w:rsidTr="003106C0">
        <w:trPr>
          <w:trHeight w:val="305"/>
          <w:jc w:val="center"/>
        </w:trPr>
        <w:tc>
          <w:tcPr>
            <w:tcW w:w="3122" w:type="dxa"/>
          </w:tcPr>
          <w:p w14:paraId="75E2F858" w14:textId="77777777" w:rsidR="00354E01" w:rsidRDefault="00354E01" w:rsidP="003106C0">
            <w:pPr>
              <w:rPr>
                <w:b/>
              </w:rPr>
            </w:pPr>
            <w:r>
              <w:rPr>
                <w:b/>
              </w:rPr>
              <w:t>Highway-Part Town (DB)</w:t>
            </w:r>
          </w:p>
        </w:tc>
        <w:tc>
          <w:tcPr>
            <w:tcW w:w="2013" w:type="dxa"/>
          </w:tcPr>
          <w:p w14:paraId="1F5E4793" w14:textId="77777777" w:rsidR="00354E01" w:rsidRPr="006108A3" w:rsidRDefault="00354E01" w:rsidP="003106C0">
            <w:pPr>
              <w:rPr>
                <w:b/>
              </w:rPr>
            </w:pPr>
            <w:r>
              <w:rPr>
                <w:b/>
              </w:rPr>
              <w:t>$ 17,339.68</w:t>
            </w:r>
          </w:p>
        </w:tc>
      </w:tr>
      <w:tr w:rsidR="00354E01" w14:paraId="3522439D" w14:textId="77777777" w:rsidTr="003106C0">
        <w:trPr>
          <w:trHeight w:val="253"/>
          <w:jc w:val="center"/>
        </w:trPr>
        <w:tc>
          <w:tcPr>
            <w:tcW w:w="3122" w:type="dxa"/>
          </w:tcPr>
          <w:p w14:paraId="54C7442A" w14:textId="77777777" w:rsidR="00354E01" w:rsidRDefault="00354E01" w:rsidP="003106C0">
            <w:pPr>
              <w:rPr>
                <w:b/>
              </w:rPr>
            </w:pPr>
            <w:r>
              <w:rPr>
                <w:b/>
              </w:rPr>
              <w:t>Sewer</w:t>
            </w:r>
          </w:p>
        </w:tc>
        <w:tc>
          <w:tcPr>
            <w:tcW w:w="2013" w:type="dxa"/>
          </w:tcPr>
          <w:p w14:paraId="7B8EECE0" w14:textId="77777777" w:rsidR="00354E01" w:rsidRDefault="00354E01" w:rsidP="003106C0">
            <w:pPr>
              <w:rPr>
                <w:b/>
              </w:rPr>
            </w:pPr>
            <w:r>
              <w:rPr>
                <w:b/>
              </w:rPr>
              <w:t>$ 40,493.55</w:t>
            </w:r>
          </w:p>
        </w:tc>
      </w:tr>
      <w:tr w:rsidR="00354E01" w14:paraId="33578875" w14:textId="77777777" w:rsidTr="003106C0">
        <w:trPr>
          <w:trHeight w:val="170"/>
          <w:jc w:val="center"/>
        </w:trPr>
        <w:tc>
          <w:tcPr>
            <w:tcW w:w="3122" w:type="dxa"/>
          </w:tcPr>
          <w:p w14:paraId="7E88A9C9" w14:textId="77777777" w:rsidR="00354E01" w:rsidRDefault="00354E01" w:rsidP="003106C0">
            <w:pPr>
              <w:rPr>
                <w:b/>
              </w:rPr>
            </w:pPr>
            <w:r>
              <w:rPr>
                <w:b/>
              </w:rPr>
              <w:t>TA-Fund</w:t>
            </w:r>
          </w:p>
        </w:tc>
        <w:tc>
          <w:tcPr>
            <w:tcW w:w="2013" w:type="dxa"/>
          </w:tcPr>
          <w:p w14:paraId="5BE6765C" w14:textId="77777777" w:rsidR="00354E01" w:rsidRPr="006108A3" w:rsidRDefault="00354E01" w:rsidP="003106C0">
            <w:pPr>
              <w:rPr>
                <w:b/>
              </w:rPr>
            </w:pPr>
            <w:r>
              <w:rPr>
                <w:b/>
              </w:rPr>
              <w:t xml:space="preserve">$   2,650.00     </w:t>
            </w:r>
          </w:p>
        </w:tc>
      </w:tr>
    </w:tbl>
    <w:p w14:paraId="401AAC99" w14:textId="77777777" w:rsidR="00354E01" w:rsidRPr="00F27753" w:rsidRDefault="00354E01" w:rsidP="00354E01">
      <w:pPr>
        <w:tabs>
          <w:tab w:val="left" w:pos="4213"/>
        </w:tabs>
        <w:rPr>
          <w:b/>
        </w:rPr>
      </w:pPr>
      <w:r>
        <w:rPr>
          <w:b/>
        </w:rPr>
        <w:tab/>
      </w:r>
    </w:p>
    <w:p w14:paraId="5A5C36FB" w14:textId="77777777" w:rsidR="00354E01" w:rsidRDefault="00354E01" w:rsidP="00354E01">
      <w:pPr>
        <w:rPr>
          <w:b/>
        </w:rPr>
      </w:pPr>
      <w:r>
        <w:rPr>
          <w:b/>
        </w:rPr>
        <w:tab/>
        <w:t>TOTAL FOR ALL FUNDS – $ 499,981.42</w:t>
      </w:r>
    </w:p>
    <w:p w14:paraId="1EB62D60" w14:textId="77777777" w:rsidR="00354E01" w:rsidRDefault="00354E01" w:rsidP="00354E01">
      <w:r>
        <w:tab/>
      </w:r>
      <w:r w:rsidRPr="00426FD1">
        <w:t xml:space="preserve">Seconded by Council member </w:t>
      </w:r>
      <w:sdt>
        <w:sdtPr>
          <w:id w:val="-1427957196"/>
          <w:dropDownList>
            <w:listItem w:displayText="_________________" w:value="_________________"/>
            <w:listItem w:displayText="Bruno" w:value="Bruno"/>
            <w:listItem w:displayText="Stott" w:value="Stott"/>
            <w:listItem w:displayText="Schmitt" w:value="Schmitt"/>
            <w:listItem w:displayText="Hotaling" w:value="Hotaling"/>
            <w:listItem w:displayText="Donnelly" w:value="Donnelly"/>
          </w:dropDownList>
        </w:sdtPr>
        <w:sdtContent>
          <w:r>
            <w:t>Donnelly</w:t>
          </w:r>
        </w:sdtContent>
      </w:sdt>
      <w:r>
        <w:t xml:space="preserve">, </w:t>
      </w:r>
      <w:r w:rsidRPr="00426FD1">
        <w:t>offered for discussion and duly put to a vote, the results of which appear above.</w:t>
      </w:r>
    </w:p>
    <w:p w14:paraId="2577D0C1" w14:textId="77777777" w:rsidR="00117CD9" w:rsidRPr="001714FC" w:rsidRDefault="00117CD9" w:rsidP="009F5BF2">
      <w:pPr>
        <w:spacing w:after="0" w:line="240" w:lineRule="auto"/>
        <w:jc w:val="both"/>
        <w:rPr>
          <w:u w:val="single"/>
        </w:rPr>
      </w:pPr>
    </w:p>
    <w:p w14:paraId="5611E1A0" w14:textId="331303B1" w:rsidR="004C4478" w:rsidRDefault="005A07F7" w:rsidP="00FC0DB0">
      <w:pPr>
        <w:spacing w:line="240" w:lineRule="auto"/>
        <w:rPr>
          <w:b/>
        </w:rPr>
      </w:pPr>
      <w:r w:rsidRPr="004663FA">
        <w:rPr>
          <w:b/>
          <w:u w:val="single"/>
        </w:rPr>
        <w:t>Resolution</w:t>
      </w:r>
      <w:r w:rsidRPr="00D06477">
        <w:rPr>
          <w:b/>
        </w:rPr>
        <w:t xml:space="preserve"> #</w:t>
      </w:r>
      <w:r>
        <w:rPr>
          <w:b/>
        </w:rPr>
        <w:t xml:space="preserve"> </w:t>
      </w:r>
      <w:r w:rsidR="009F5BF2">
        <w:rPr>
          <w:b/>
        </w:rPr>
        <w:t>1</w:t>
      </w:r>
      <w:r w:rsidR="00354E01">
        <w:rPr>
          <w:b/>
        </w:rPr>
        <w:t>57</w:t>
      </w:r>
      <w:r w:rsidR="00A730C9">
        <w:rPr>
          <w:b/>
        </w:rPr>
        <w:t xml:space="preserve">-25 </w:t>
      </w:r>
      <w:r w:rsidR="00354E01">
        <w:rPr>
          <w:b/>
        </w:rPr>
        <w:t>Authorize Acceptance of Moving Co.</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354E01" w:rsidRPr="004E5378" w14:paraId="0BBA39C7" w14:textId="77777777" w:rsidTr="003106C0">
        <w:tc>
          <w:tcPr>
            <w:tcW w:w="2358" w:type="dxa"/>
          </w:tcPr>
          <w:p w14:paraId="40FE3974" w14:textId="77777777" w:rsidR="00354E01" w:rsidRPr="004E5378" w:rsidRDefault="00354E01" w:rsidP="003106C0"/>
        </w:tc>
        <w:tc>
          <w:tcPr>
            <w:tcW w:w="1440" w:type="dxa"/>
            <w:vAlign w:val="center"/>
          </w:tcPr>
          <w:p w14:paraId="73EF000A" w14:textId="77777777" w:rsidR="00354E01" w:rsidRPr="004E5378" w:rsidRDefault="00354E01" w:rsidP="003106C0">
            <w:pPr>
              <w:jc w:val="center"/>
              <w:rPr>
                <w:i/>
              </w:rPr>
            </w:pPr>
            <w:r w:rsidRPr="004E5378">
              <w:rPr>
                <w:i/>
              </w:rPr>
              <w:t>Present</w:t>
            </w:r>
          </w:p>
        </w:tc>
        <w:tc>
          <w:tcPr>
            <w:tcW w:w="1440" w:type="dxa"/>
            <w:vAlign w:val="center"/>
          </w:tcPr>
          <w:p w14:paraId="32E164DD" w14:textId="77777777" w:rsidR="00354E01" w:rsidRPr="004E5378" w:rsidRDefault="00354E01" w:rsidP="003106C0">
            <w:pPr>
              <w:jc w:val="center"/>
              <w:rPr>
                <w:i/>
              </w:rPr>
            </w:pPr>
            <w:r w:rsidRPr="004E5378">
              <w:rPr>
                <w:i/>
              </w:rPr>
              <w:t>Absent</w:t>
            </w:r>
          </w:p>
        </w:tc>
        <w:tc>
          <w:tcPr>
            <w:tcW w:w="1530" w:type="dxa"/>
            <w:vAlign w:val="center"/>
          </w:tcPr>
          <w:p w14:paraId="0BE7350D" w14:textId="77777777" w:rsidR="00354E01" w:rsidRPr="004E5378" w:rsidRDefault="00354E01" w:rsidP="003106C0">
            <w:pPr>
              <w:jc w:val="center"/>
              <w:rPr>
                <w:i/>
              </w:rPr>
            </w:pPr>
            <w:r w:rsidRPr="004E5378">
              <w:rPr>
                <w:i/>
              </w:rPr>
              <w:t>Aye</w:t>
            </w:r>
          </w:p>
        </w:tc>
        <w:tc>
          <w:tcPr>
            <w:tcW w:w="1440" w:type="dxa"/>
            <w:vAlign w:val="center"/>
          </w:tcPr>
          <w:p w14:paraId="3FEAE121" w14:textId="77777777" w:rsidR="00354E01" w:rsidRPr="004E5378" w:rsidRDefault="00354E01" w:rsidP="003106C0">
            <w:pPr>
              <w:jc w:val="center"/>
              <w:rPr>
                <w:i/>
              </w:rPr>
            </w:pPr>
            <w:r w:rsidRPr="004E5378">
              <w:rPr>
                <w:i/>
              </w:rPr>
              <w:t>Nay</w:t>
            </w:r>
          </w:p>
        </w:tc>
        <w:tc>
          <w:tcPr>
            <w:tcW w:w="1440" w:type="dxa"/>
            <w:vAlign w:val="center"/>
          </w:tcPr>
          <w:p w14:paraId="30CB8BAD" w14:textId="77777777" w:rsidR="00354E01" w:rsidRPr="004E5378" w:rsidRDefault="00354E01" w:rsidP="003106C0">
            <w:pPr>
              <w:jc w:val="center"/>
              <w:rPr>
                <w:i/>
              </w:rPr>
            </w:pPr>
            <w:r w:rsidRPr="004E5378">
              <w:rPr>
                <w:i/>
              </w:rPr>
              <w:t>Abstain</w:t>
            </w:r>
          </w:p>
        </w:tc>
      </w:tr>
      <w:tr w:rsidR="00354E01" w:rsidRPr="004E5378" w14:paraId="4489BA2E" w14:textId="77777777" w:rsidTr="003106C0">
        <w:tc>
          <w:tcPr>
            <w:tcW w:w="2358" w:type="dxa"/>
          </w:tcPr>
          <w:p w14:paraId="0247372D" w14:textId="77777777" w:rsidR="00354E01" w:rsidRPr="004E5378" w:rsidRDefault="00354E01" w:rsidP="003106C0">
            <w:r>
              <w:t>Stephen Donnelly</w:t>
            </w:r>
          </w:p>
        </w:tc>
        <w:sdt>
          <w:sdtPr>
            <w:id w:val="25533275"/>
            <w14:checkbox>
              <w14:checked w14:val="1"/>
              <w14:checkedState w14:val="2612" w14:font="MS Gothic"/>
              <w14:uncheckedState w14:val="2610" w14:font="MS Gothic"/>
            </w14:checkbox>
          </w:sdtPr>
          <w:sdtContent>
            <w:tc>
              <w:tcPr>
                <w:tcW w:w="1440" w:type="dxa"/>
                <w:vAlign w:val="center"/>
              </w:tcPr>
              <w:p w14:paraId="011C6F73" w14:textId="77777777" w:rsidR="00354E01" w:rsidRPr="004E5378" w:rsidRDefault="00354E01" w:rsidP="003106C0">
                <w:pPr>
                  <w:jc w:val="center"/>
                </w:pPr>
                <w:r>
                  <w:rPr>
                    <w:rFonts w:ascii="MS Gothic" w:eastAsia="MS Gothic" w:hAnsi="MS Gothic" w:hint="eastAsia"/>
                  </w:rPr>
                  <w:t>☒</w:t>
                </w:r>
              </w:p>
            </w:tc>
          </w:sdtContent>
        </w:sdt>
        <w:sdt>
          <w:sdtPr>
            <w:id w:val="1633206663"/>
            <w14:checkbox>
              <w14:checked w14:val="0"/>
              <w14:checkedState w14:val="2612" w14:font="MS Gothic"/>
              <w14:uncheckedState w14:val="2610" w14:font="MS Gothic"/>
            </w14:checkbox>
          </w:sdtPr>
          <w:sdtContent>
            <w:tc>
              <w:tcPr>
                <w:tcW w:w="1440" w:type="dxa"/>
                <w:vAlign w:val="center"/>
              </w:tcPr>
              <w:p w14:paraId="3AEC47CD" w14:textId="77777777" w:rsidR="00354E01" w:rsidRPr="004E5378" w:rsidRDefault="00354E01" w:rsidP="003106C0">
                <w:pPr>
                  <w:jc w:val="center"/>
                </w:pPr>
                <w:r w:rsidRPr="004E5378">
                  <w:rPr>
                    <w:rFonts w:ascii="MS Gothic" w:eastAsia="MS Gothic" w:hAnsi="MS Gothic" w:hint="eastAsia"/>
                  </w:rPr>
                  <w:t>☐</w:t>
                </w:r>
              </w:p>
            </w:tc>
          </w:sdtContent>
        </w:sdt>
        <w:sdt>
          <w:sdtPr>
            <w:id w:val="-1202555807"/>
            <w14:checkbox>
              <w14:checked w14:val="1"/>
              <w14:checkedState w14:val="2612" w14:font="MS Gothic"/>
              <w14:uncheckedState w14:val="2610" w14:font="MS Gothic"/>
            </w14:checkbox>
          </w:sdtPr>
          <w:sdtContent>
            <w:tc>
              <w:tcPr>
                <w:tcW w:w="1530" w:type="dxa"/>
                <w:vAlign w:val="center"/>
              </w:tcPr>
              <w:p w14:paraId="158B56B7" w14:textId="77777777" w:rsidR="00354E01" w:rsidRPr="004E5378" w:rsidRDefault="00354E01" w:rsidP="003106C0">
                <w:pPr>
                  <w:jc w:val="center"/>
                </w:pPr>
                <w:r>
                  <w:rPr>
                    <w:rFonts w:ascii="MS Gothic" w:eastAsia="MS Gothic" w:hAnsi="MS Gothic" w:hint="eastAsia"/>
                  </w:rPr>
                  <w:t>☒</w:t>
                </w:r>
              </w:p>
            </w:tc>
          </w:sdtContent>
        </w:sdt>
        <w:sdt>
          <w:sdtPr>
            <w:id w:val="-80220530"/>
            <w14:checkbox>
              <w14:checked w14:val="0"/>
              <w14:checkedState w14:val="2612" w14:font="MS Gothic"/>
              <w14:uncheckedState w14:val="2610" w14:font="MS Gothic"/>
            </w14:checkbox>
          </w:sdtPr>
          <w:sdtContent>
            <w:tc>
              <w:tcPr>
                <w:tcW w:w="1440" w:type="dxa"/>
                <w:vAlign w:val="center"/>
              </w:tcPr>
              <w:p w14:paraId="1D8A69A6" w14:textId="77777777" w:rsidR="00354E01" w:rsidRPr="004E5378" w:rsidRDefault="00354E01" w:rsidP="003106C0">
                <w:pPr>
                  <w:jc w:val="center"/>
                </w:pPr>
                <w:r w:rsidRPr="004E5378">
                  <w:rPr>
                    <w:rFonts w:ascii="MS Gothic" w:eastAsia="MS Gothic" w:hAnsi="MS Gothic" w:hint="eastAsia"/>
                  </w:rPr>
                  <w:t>☐</w:t>
                </w:r>
              </w:p>
            </w:tc>
          </w:sdtContent>
        </w:sdt>
        <w:sdt>
          <w:sdtPr>
            <w:id w:val="627909715"/>
            <w14:checkbox>
              <w14:checked w14:val="0"/>
              <w14:checkedState w14:val="2612" w14:font="MS Gothic"/>
              <w14:uncheckedState w14:val="2610" w14:font="MS Gothic"/>
            </w14:checkbox>
          </w:sdtPr>
          <w:sdtContent>
            <w:tc>
              <w:tcPr>
                <w:tcW w:w="1440" w:type="dxa"/>
                <w:vAlign w:val="center"/>
              </w:tcPr>
              <w:p w14:paraId="6203BD80" w14:textId="77777777" w:rsidR="00354E01" w:rsidRPr="004E5378" w:rsidRDefault="00354E01" w:rsidP="003106C0">
                <w:pPr>
                  <w:jc w:val="center"/>
                </w:pPr>
                <w:r w:rsidRPr="004E5378">
                  <w:rPr>
                    <w:rFonts w:ascii="MS Gothic" w:eastAsia="MS Gothic" w:hAnsi="MS Gothic" w:hint="eastAsia"/>
                  </w:rPr>
                  <w:t>☐</w:t>
                </w:r>
              </w:p>
            </w:tc>
          </w:sdtContent>
        </w:sdt>
      </w:tr>
      <w:tr w:rsidR="00354E01" w:rsidRPr="004E5378" w14:paraId="34C23B20" w14:textId="77777777" w:rsidTr="003106C0">
        <w:tc>
          <w:tcPr>
            <w:tcW w:w="2358" w:type="dxa"/>
          </w:tcPr>
          <w:p w14:paraId="72B85904" w14:textId="77777777" w:rsidR="00354E01" w:rsidRPr="004E5378" w:rsidRDefault="00354E01" w:rsidP="003106C0">
            <w:r>
              <w:t>Linda S. Bruno</w:t>
            </w:r>
          </w:p>
        </w:tc>
        <w:sdt>
          <w:sdtPr>
            <w:id w:val="-948007333"/>
            <w14:checkbox>
              <w14:checked w14:val="1"/>
              <w14:checkedState w14:val="2612" w14:font="MS Gothic"/>
              <w14:uncheckedState w14:val="2610" w14:font="MS Gothic"/>
            </w14:checkbox>
          </w:sdtPr>
          <w:sdtContent>
            <w:tc>
              <w:tcPr>
                <w:tcW w:w="1440" w:type="dxa"/>
                <w:vAlign w:val="center"/>
              </w:tcPr>
              <w:p w14:paraId="253BD448" w14:textId="77777777" w:rsidR="00354E01" w:rsidRPr="004E5378" w:rsidRDefault="00354E01" w:rsidP="003106C0">
                <w:pPr>
                  <w:jc w:val="center"/>
                </w:pPr>
                <w:r>
                  <w:rPr>
                    <w:rFonts w:ascii="MS Gothic" w:eastAsia="MS Gothic" w:hAnsi="MS Gothic" w:hint="eastAsia"/>
                  </w:rPr>
                  <w:t>☒</w:t>
                </w:r>
              </w:p>
            </w:tc>
          </w:sdtContent>
        </w:sdt>
        <w:sdt>
          <w:sdtPr>
            <w:id w:val="-1708336041"/>
            <w14:checkbox>
              <w14:checked w14:val="0"/>
              <w14:checkedState w14:val="2612" w14:font="MS Gothic"/>
              <w14:uncheckedState w14:val="2610" w14:font="MS Gothic"/>
            </w14:checkbox>
          </w:sdtPr>
          <w:sdtContent>
            <w:tc>
              <w:tcPr>
                <w:tcW w:w="1440" w:type="dxa"/>
                <w:vAlign w:val="center"/>
              </w:tcPr>
              <w:p w14:paraId="034BA24E" w14:textId="77777777" w:rsidR="00354E01" w:rsidRPr="004E5378" w:rsidRDefault="00354E01" w:rsidP="003106C0">
                <w:pPr>
                  <w:jc w:val="center"/>
                </w:pPr>
                <w:r w:rsidRPr="004E5378">
                  <w:rPr>
                    <w:rFonts w:ascii="MS Gothic" w:eastAsia="MS Gothic" w:hAnsi="MS Gothic" w:hint="eastAsia"/>
                  </w:rPr>
                  <w:t>☐</w:t>
                </w:r>
              </w:p>
            </w:tc>
          </w:sdtContent>
        </w:sdt>
        <w:sdt>
          <w:sdtPr>
            <w:id w:val="1872414004"/>
            <w14:checkbox>
              <w14:checked w14:val="1"/>
              <w14:checkedState w14:val="2612" w14:font="MS Gothic"/>
              <w14:uncheckedState w14:val="2610" w14:font="MS Gothic"/>
            </w14:checkbox>
          </w:sdtPr>
          <w:sdtContent>
            <w:tc>
              <w:tcPr>
                <w:tcW w:w="1530" w:type="dxa"/>
                <w:vAlign w:val="center"/>
              </w:tcPr>
              <w:p w14:paraId="079E3D24" w14:textId="77777777" w:rsidR="00354E01" w:rsidRPr="004E5378" w:rsidRDefault="00354E01" w:rsidP="003106C0">
                <w:pPr>
                  <w:jc w:val="center"/>
                </w:pPr>
                <w:r>
                  <w:rPr>
                    <w:rFonts w:ascii="MS Gothic" w:eastAsia="MS Gothic" w:hAnsi="MS Gothic" w:hint="eastAsia"/>
                  </w:rPr>
                  <w:t>☒</w:t>
                </w:r>
              </w:p>
            </w:tc>
          </w:sdtContent>
        </w:sdt>
        <w:sdt>
          <w:sdtPr>
            <w:id w:val="-1108355346"/>
            <w14:checkbox>
              <w14:checked w14:val="0"/>
              <w14:checkedState w14:val="2612" w14:font="MS Gothic"/>
              <w14:uncheckedState w14:val="2610" w14:font="MS Gothic"/>
            </w14:checkbox>
          </w:sdtPr>
          <w:sdtContent>
            <w:tc>
              <w:tcPr>
                <w:tcW w:w="1440" w:type="dxa"/>
                <w:vAlign w:val="center"/>
              </w:tcPr>
              <w:p w14:paraId="5C9C4766" w14:textId="77777777" w:rsidR="00354E01" w:rsidRPr="004E5378" w:rsidRDefault="00354E01" w:rsidP="003106C0">
                <w:pPr>
                  <w:jc w:val="center"/>
                </w:pPr>
                <w:r w:rsidRPr="004E5378">
                  <w:rPr>
                    <w:rFonts w:ascii="MS Gothic" w:eastAsia="MS Gothic" w:hAnsi="MS Gothic" w:hint="eastAsia"/>
                  </w:rPr>
                  <w:t>☐</w:t>
                </w:r>
              </w:p>
            </w:tc>
          </w:sdtContent>
        </w:sdt>
        <w:sdt>
          <w:sdtPr>
            <w:id w:val="-991482885"/>
            <w14:checkbox>
              <w14:checked w14:val="0"/>
              <w14:checkedState w14:val="2612" w14:font="MS Gothic"/>
              <w14:uncheckedState w14:val="2610" w14:font="MS Gothic"/>
            </w14:checkbox>
          </w:sdtPr>
          <w:sdtContent>
            <w:tc>
              <w:tcPr>
                <w:tcW w:w="1440" w:type="dxa"/>
                <w:vAlign w:val="center"/>
              </w:tcPr>
              <w:p w14:paraId="726C0329" w14:textId="77777777" w:rsidR="00354E01" w:rsidRPr="004E5378" w:rsidRDefault="00354E01" w:rsidP="003106C0">
                <w:pPr>
                  <w:jc w:val="center"/>
                </w:pPr>
                <w:r w:rsidRPr="004E5378">
                  <w:rPr>
                    <w:rFonts w:ascii="MS Gothic" w:eastAsia="MS Gothic" w:hAnsi="MS Gothic" w:hint="eastAsia"/>
                  </w:rPr>
                  <w:t>☐</w:t>
                </w:r>
              </w:p>
            </w:tc>
          </w:sdtContent>
        </w:sdt>
      </w:tr>
      <w:tr w:rsidR="00354E01" w:rsidRPr="004E5378" w14:paraId="55BB0323" w14:textId="77777777" w:rsidTr="003106C0">
        <w:tc>
          <w:tcPr>
            <w:tcW w:w="2358" w:type="dxa"/>
          </w:tcPr>
          <w:p w14:paraId="1A62FE96" w14:textId="77777777" w:rsidR="00354E01" w:rsidRPr="004E5378" w:rsidRDefault="00354E01" w:rsidP="003106C0">
            <w:r>
              <w:t>Stephen J. Schmitt</w:t>
            </w:r>
          </w:p>
        </w:tc>
        <w:sdt>
          <w:sdtPr>
            <w:id w:val="-1918239921"/>
            <w14:checkbox>
              <w14:checked w14:val="1"/>
              <w14:checkedState w14:val="2612" w14:font="MS Gothic"/>
              <w14:uncheckedState w14:val="2610" w14:font="MS Gothic"/>
            </w14:checkbox>
          </w:sdtPr>
          <w:sdtContent>
            <w:tc>
              <w:tcPr>
                <w:tcW w:w="1440" w:type="dxa"/>
                <w:vAlign w:val="center"/>
              </w:tcPr>
              <w:p w14:paraId="62CD90AA" w14:textId="77777777" w:rsidR="00354E01" w:rsidRPr="004E5378" w:rsidRDefault="00354E01" w:rsidP="003106C0">
                <w:pPr>
                  <w:jc w:val="center"/>
                </w:pPr>
                <w:r>
                  <w:rPr>
                    <w:rFonts w:ascii="MS Gothic" w:eastAsia="MS Gothic" w:hAnsi="MS Gothic" w:hint="eastAsia"/>
                  </w:rPr>
                  <w:t>☒</w:t>
                </w:r>
              </w:p>
            </w:tc>
          </w:sdtContent>
        </w:sdt>
        <w:sdt>
          <w:sdtPr>
            <w:id w:val="1739822511"/>
            <w14:checkbox>
              <w14:checked w14:val="0"/>
              <w14:checkedState w14:val="2612" w14:font="MS Gothic"/>
              <w14:uncheckedState w14:val="2610" w14:font="MS Gothic"/>
            </w14:checkbox>
          </w:sdtPr>
          <w:sdtContent>
            <w:tc>
              <w:tcPr>
                <w:tcW w:w="1440" w:type="dxa"/>
                <w:vAlign w:val="center"/>
              </w:tcPr>
              <w:p w14:paraId="0333B13D" w14:textId="77777777" w:rsidR="00354E01" w:rsidRPr="004E5378" w:rsidRDefault="00354E01" w:rsidP="003106C0">
                <w:pPr>
                  <w:jc w:val="center"/>
                </w:pPr>
                <w:r>
                  <w:rPr>
                    <w:rFonts w:ascii="MS Gothic" w:eastAsia="MS Gothic" w:hAnsi="MS Gothic" w:hint="eastAsia"/>
                  </w:rPr>
                  <w:t>☐</w:t>
                </w:r>
              </w:p>
            </w:tc>
          </w:sdtContent>
        </w:sdt>
        <w:sdt>
          <w:sdtPr>
            <w:id w:val="-1397504769"/>
            <w14:checkbox>
              <w14:checked w14:val="1"/>
              <w14:checkedState w14:val="2612" w14:font="MS Gothic"/>
              <w14:uncheckedState w14:val="2610" w14:font="MS Gothic"/>
            </w14:checkbox>
          </w:sdtPr>
          <w:sdtContent>
            <w:tc>
              <w:tcPr>
                <w:tcW w:w="1530" w:type="dxa"/>
                <w:vAlign w:val="center"/>
              </w:tcPr>
              <w:p w14:paraId="71231EB7" w14:textId="77777777" w:rsidR="00354E01" w:rsidRPr="004E5378" w:rsidRDefault="00354E01" w:rsidP="003106C0">
                <w:pPr>
                  <w:jc w:val="center"/>
                </w:pPr>
                <w:r>
                  <w:rPr>
                    <w:rFonts w:ascii="MS Gothic" w:eastAsia="MS Gothic" w:hAnsi="MS Gothic" w:hint="eastAsia"/>
                  </w:rPr>
                  <w:t>☒</w:t>
                </w:r>
              </w:p>
            </w:tc>
          </w:sdtContent>
        </w:sdt>
        <w:sdt>
          <w:sdtPr>
            <w:id w:val="-754045603"/>
            <w14:checkbox>
              <w14:checked w14:val="0"/>
              <w14:checkedState w14:val="2612" w14:font="MS Gothic"/>
              <w14:uncheckedState w14:val="2610" w14:font="MS Gothic"/>
            </w14:checkbox>
          </w:sdtPr>
          <w:sdtContent>
            <w:tc>
              <w:tcPr>
                <w:tcW w:w="1440" w:type="dxa"/>
                <w:vAlign w:val="center"/>
              </w:tcPr>
              <w:p w14:paraId="6B5E3D1A" w14:textId="77777777" w:rsidR="00354E01" w:rsidRPr="004E5378" w:rsidRDefault="00354E01" w:rsidP="003106C0">
                <w:pPr>
                  <w:jc w:val="center"/>
                </w:pPr>
                <w:r w:rsidRPr="004E5378">
                  <w:rPr>
                    <w:rFonts w:ascii="MS Gothic" w:eastAsia="MS Gothic" w:hAnsi="MS Gothic" w:hint="eastAsia"/>
                  </w:rPr>
                  <w:t>☐</w:t>
                </w:r>
              </w:p>
            </w:tc>
          </w:sdtContent>
        </w:sdt>
        <w:sdt>
          <w:sdtPr>
            <w:id w:val="-1556312661"/>
            <w14:checkbox>
              <w14:checked w14:val="0"/>
              <w14:checkedState w14:val="2612" w14:font="MS Gothic"/>
              <w14:uncheckedState w14:val="2610" w14:font="MS Gothic"/>
            </w14:checkbox>
          </w:sdtPr>
          <w:sdtContent>
            <w:tc>
              <w:tcPr>
                <w:tcW w:w="1440" w:type="dxa"/>
                <w:vAlign w:val="center"/>
              </w:tcPr>
              <w:p w14:paraId="195B117F" w14:textId="77777777" w:rsidR="00354E01" w:rsidRPr="004E5378" w:rsidRDefault="00354E01" w:rsidP="003106C0">
                <w:pPr>
                  <w:jc w:val="center"/>
                </w:pPr>
                <w:r w:rsidRPr="004E5378">
                  <w:rPr>
                    <w:rFonts w:ascii="MS Gothic" w:eastAsia="MS Gothic" w:hAnsi="MS Gothic" w:hint="eastAsia"/>
                  </w:rPr>
                  <w:t>☐</w:t>
                </w:r>
              </w:p>
            </w:tc>
          </w:sdtContent>
        </w:sdt>
      </w:tr>
      <w:tr w:rsidR="00354E01" w:rsidRPr="004E5378" w14:paraId="43BF0250" w14:textId="77777777" w:rsidTr="003106C0">
        <w:tc>
          <w:tcPr>
            <w:tcW w:w="2358" w:type="dxa"/>
          </w:tcPr>
          <w:p w14:paraId="027432EE" w14:textId="77777777" w:rsidR="00354E01" w:rsidRPr="004E5378" w:rsidRDefault="00354E01" w:rsidP="003106C0">
            <w:r>
              <w:t>Ronald J. Hotaling</w:t>
            </w:r>
          </w:p>
        </w:tc>
        <w:sdt>
          <w:sdtPr>
            <w:id w:val="1236749904"/>
            <w14:checkbox>
              <w14:checked w14:val="1"/>
              <w14:checkedState w14:val="2612" w14:font="MS Gothic"/>
              <w14:uncheckedState w14:val="2610" w14:font="MS Gothic"/>
            </w14:checkbox>
          </w:sdtPr>
          <w:sdtContent>
            <w:tc>
              <w:tcPr>
                <w:tcW w:w="1440" w:type="dxa"/>
                <w:vAlign w:val="center"/>
              </w:tcPr>
              <w:p w14:paraId="3ED28670" w14:textId="77777777" w:rsidR="00354E01" w:rsidRPr="004E5378" w:rsidRDefault="00354E01" w:rsidP="003106C0">
                <w:pPr>
                  <w:jc w:val="center"/>
                </w:pPr>
                <w:r>
                  <w:rPr>
                    <w:rFonts w:ascii="MS Gothic" w:eastAsia="MS Gothic" w:hAnsi="MS Gothic" w:hint="eastAsia"/>
                  </w:rPr>
                  <w:t>☒</w:t>
                </w:r>
              </w:p>
            </w:tc>
          </w:sdtContent>
        </w:sdt>
        <w:sdt>
          <w:sdtPr>
            <w:id w:val="-1234779781"/>
            <w14:checkbox>
              <w14:checked w14:val="0"/>
              <w14:checkedState w14:val="2612" w14:font="MS Gothic"/>
              <w14:uncheckedState w14:val="2610" w14:font="MS Gothic"/>
            </w14:checkbox>
          </w:sdtPr>
          <w:sdtContent>
            <w:tc>
              <w:tcPr>
                <w:tcW w:w="1440" w:type="dxa"/>
                <w:vAlign w:val="center"/>
              </w:tcPr>
              <w:p w14:paraId="2D7C5673" w14:textId="77777777" w:rsidR="00354E01" w:rsidRPr="004E5378" w:rsidRDefault="00354E01" w:rsidP="003106C0">
                <w:pPr>
                  <w:jc w:val="center"/>
                </w:pPr>
                <w:r w:rsidRPr="004E5378">
                  <w:rPr>
                    <w:rFonts w:ascii="MS Gothic" w:eastAsia="MS Gothic" w:hAnsi="MS Gothic" w:hint="eastAsia"/>
                  </w:rPr>
                  <w:t>☐</w:t>
                </w:r>
              </w:p>
            </w:tc>
          </w:sdtContent>
        </w:sdt>
        <w:sdt>
          <w:sdtPr>
            <w:id w:val="-518859000"/>
            <w14:checkbox>
              <w14:checked w14:val="1"/>
              <w14:checkedState w14:val="2612" w14:font="MS Gothic"/>
              <w14:uncheckedState w14:val="2610" w14:font="MS Gothic"/>
            </w14:checkbox>
          </w:sdtPr>
          <w:sdtContent>
            <w:tc>
              <w:tcPr>
                <w:tcW w:w="1530" w:type="dxa"/>
                <w:vAlign w:val="center"/>
              </w:tcPr>
              <w:p w14:paraId="160D4981" w14:textId="77777777" w:rsidR="00354E01" w:rsidRPr="004E5378" w:rsidRDefault="00354E01" w:rsidP="003106C0">
                <w:pPr>
                  <w:jc w:val="center"/>
                </w:pPr>
                <w:r>
                  <w:rPr>
                    <w:rFonts w:ascii="MS Gothic" w:eastAsia="MS Gothic" w:hAnsi="MS Gothic" w:hint="eastAsia"/>
                  </w:rPr>
                  <w:t>☒</w:t>
                </w:r>
              </w:p>
            </w:tc>
          </w:sdtContent>
        </w:sdt>
        <w:sdt>
          <w:sdtPr>
            <w:id w:val="-1271308002"/>
            <w14:checkbox>
              <w14:checked w14:val="0"/>
              <w14:checkedState w14:val="2612" w14:font="MS Gothic"/>
              <w14:uncheckedState w14:val="2610" w14:font="MS Gothic"/>
            </w14:checkbox>
          </w:sdtPr>
          <w:sdtContent>
            <w:tc>
              <w:tcPr>
                <w:tcW w:w="1440" w:type="dxa"/>
                <w:vAlign w:val="center"/>
              </w:tcPr>
              <w:p w14:paraId="16C99788" w14:textId="77777777" w:rsidR="00354E01" w:rsidRPr="004E5378" w:rsidRDefault="00354E01" w:rsidP="003106C0">
                <w:pPr>
                  <w:jc w:val="center"/>
                </w:pPr>
                <w:r w:rsidRPr="004E5378">
                  <w:rPr>
                    <w:rFonts w:ascii="MS Gothic" w:eastAsia="MS Gothic" w:hAnsi="MS Gothic" w:hint="eastAsia"/>
                  </w:rPr>
                  <w:t>☐</w:t>
                </w:r>
              </w:p>
            </w:tc>
          </w:sdtContent>
        </w:sdt>
        <w:sdt>
          <w:sdtPr>
            <w:id w:val="120890409"/>
            <w14:checkbox>
              <w14:checked w14:val="0"/>
              <w14:checkedState w14:val="2612" w14:font="MS Gothic"/>
              <w14:uncheckedState w14:val="2610" w14:font="MS Gothic"/>
            </w14:checkbox>
          </w:sdtPr>
          <w:sdtContent>
            <w:tc>
              <w:tcPr>
                <w:tcW w:w="1440" w:type="dxa"/>
                <w:vAlign w:val="center"/>
              </w:tcPr>
              <w:p w14:paraId="4EC702B0" w14:textId="77777777" w:rsidR="00354E01" w:rsidRPr="004E5378" w:rsidRDefault="00354E01" w:rsidP="003106C0">
                <w:pPr>
                  <w:jc w:val="center"/>
                </w:pPr>
                <w:r w:rsidRPr="004E5378">
                  <w:rPr>
                    <w:rFonts w:ascii="MS Gothic" w:eastAsia="MS Gothic" w:hAnsi="MS Gothic" w:hint="eastAsia"/>
                  </w:rPr>
                  <w:t>☐</w:t>
                </w:r>
              </w:p>
            </w:tc>
          </w:sdtContent>
        </w:sdt>
      </w:tr>
      <w:tr w:rsidR="00354E01" w:rsidRPr="004E5378" w14:paraId="7A35A0CF" w14:textId="77777777" w:rsidTr="003106C0">
        <w:tc>
          <w:tcPr>
            <w:tcW w:w="2358" w:type="dxa"/>
          </w:tcPr>
          <w:p w14:paraId="11C891E1" w14:textId="77777777" w:rsidR="00354E01" w:rsidRPr="004E5378" w:rsidRDefault="00354E01" w:rsidP="003106C0">
            <w:r>
              <w:t>Michael J. Stott</w:t>
            </w:r>
          </w:p>
        </w:tc>
        <w:sdt>
          <w:sdtPr>
            <w:id w:val="156050461"/>
            <w14:checkbox>
              <w14:checked w14:val="1"/>
              <w14:checkedState w14:val="2612" w14:font="MS Gothic"/>
              <w14:uncheckedState w14:val="2610" w14:font="MS Gothic"/>
            </w14:checkbox>
          </w:sdtPr>
          <w:sdtContent>
            <w:tc>
              <w:tcPr>
                <w:tcW w:w="1440" w:type="dxa"/>
                <w:vAlign w:val="center"/>
              </w:tcPr>
              <w:p w14:paraId="56911DE8" w14:textId="77777777" w:rsidR="00354E01" w:rsidRPr="004E5378" w:rsidRDefault="00354E01" w:rsidP="003106C0">
                <w:pPr>
                  <w:jc w:val="center"/>
                </w:pPr>
                <w:r>
                  <w:rPr>
                    <w:rFonts w:ascii="MS Gothic" w:eastAsia="MS Gothic" w:hAnsi="MS Gothic" w:hint="eastAsia"/>
                  </w:rPr>
                  <w:t>☒</w:t>
                </w:r>
              </w:p>
            </w:tc>
          </w:sdtContent>
        </w:sdt>
        <w:sdt>
          <w:sdtPr>
            <w:id w:val="-1098707914"/>
            <w14:checkbox>
              <w14:checked w14:val="0"/>
              <w14:checkedState w14:val="2612" w14:font="MS Gothic"/>
              <w14:uncheckedState w14:val="2610" w14:font="MS Gothic"/>
            </w14:checkbox>
          </w:sdtPr>
          <w:sdtContent>
            <w:tc>
              <w:tcPr>
                <w:tcW w:w="1440" w:type="dxa"/>
                <w:vAlign w:val="center"/>
              </w:tcPr>
              <w:p w14:paraId="18353DD4" w14:textId="77777777" w:rsidR="00354E01" w:rsidRPr="004E5378" w:rsidRDefault="00354E01" w:rsidP="003106C0">
                <w:pPr>
                  <w:jc w:val="center"/>
                </w:pPr>
                <w:r w:rsidRPr="004E5378">
                  <w:rPr>
                    <w:rFonts w:ascii="MS Gothic" w:eastAsia="MS Gothic" w:hAnsi="MS Gothic" w:hint="eastAsia"/>
                  </w:rPr>
                  <w:t>☐</w:t>
                </w:r>
              </w:p>
            </w:tc>
          </w:sdtContent>
        </w:sdt>
        <w:sdt>
          <w:sdtPr>
            <w:id w:val="-1009898460"/>
            <w14:checkbox>
              <w14:checked w14:val="1"/>
              <w14:checkedState w14:val="2612" w14:font="MS Gothic"/>
              <w14:uncheckedState w14:val="2610" w14:font="MS Gothic"/>
            </w14:checkbox>
          </w:sdtPr>
          <w:sdtContent>
            <w:tc>
              <w:tcPr>
                <w:tcW w:w="1530" w:type="dxa"/>
                <w:vAlign w:val="center"/>
              </w:tcPr>
              <w:p w14:paraId="4D919ABF" w14:textId="77777777" w:rsidR="00354E01" w:rsidRPr="004E5378" w:rsidRDefault="00354E01" w:rsidP="003106C0">
                <w:pPr>
                  <w:jc w:val="center"/>
                </w:pPr>
                <w:r>
                  <w:rPr>
                    <w:rFonts w:ascii="MS Gothic" w:eastAsia="MS Gothic" w:hAnsi="MS Gothic" w:hint="eastAsia"/>
                  </w:rPr>
                  <w:t>☒</w:t>
                </w:r>
              </w:p>
            </w:tc>
          </w:sdtContent>
        </w:sdt>
        <w:sdt>
          <w:sdtPr>
            <w:id w:val="-1185589462"/>
            <w14:checkbox>
              <w14:checked w14:val="0"/>
              <w14:checkedState w14:val="2612" w14:font="MS Gothic"/>
              <w14:uncheckedState w14:val="2610" w14:font="MS Gothic"/>
            </w14:checkbox>
          </w:sdtPr>
          <w:sdtContent>
            <w:tc>
              <w:tcPr>
                <w:tcW w:w="1440" w:type="dxa"/>
                <w:vAlign w:val="center"/>
              </w:tcPr>
              <w:p w14:paraId="65EA7C15" w14:textId="77777777" w:rsidR="00354E01" w:rsidRPr="004E5378" w:rsidRDefault="00354E01" w:rsidP="003106C0">
                <w:pPr>
                  <w:jc w:val="center"/>
                </w:pPr>
                <w:r w:rsidRPr="004E5378">
                  <w:rPr>
                    <w:rFonts w:ascii="MS Gothic" w:eastAsia="MS Gothic" w:hAnsi="MS Gothic" w:hint="eastAsia"/>
                  </w:rPr>
                  <w:t>☐</w:t>
                </w:r>
              </w:p>
            </w:tc>
          </w:sdtContent>
        </w:sdt>
        <w:sdt>
          <w:sdtPr>
            <w:id w:val="1103770888"/>
            <w14:checkbox>
              <w14:checked w14:val="0"/>
              <w14:checkedState w14:val="2612" w14:font="MS Gothic"/>
              <w14:uncheckedState w14:val="2610" w14:font="MS Gothic"/>
            </w14:checkbox>
          </w:sdtPr>
          <w:sdtContent>
            <w:tc>
              <w:tcPr>
                <w:tcW w:w="1440" w:type="dxa"/>
                <w:vAlign w:val="center"/>
              </w:tcPr>
              <w:p w14:paraId="6FA724A4" w14:textId="77777777" w:rsidR="00354E01" w:rsidRPr="004E5378" w:rsidRDefault="00354E01" w:rsidP="003106C0">
                <w:pPr>
                  <w:jc w:val="center"/>
                </w:pPr>
                <w:r w:rsidRPr="004E5378">
                  <w:rPr>
                    <w:rFonts w:ascii="MS Gothic" w:eastAsia="MS Gothic" w:hAnsi="MS Gothic" w:hint="eastAsia"/>
                  </w:rPr>
                  <w:t>☐</w:t>
                </w:r>
              </w:p>
            </w:tc>
          </w:sdtContent>
        </w:sdt>
      </w:tr>
      <w:tr w:rsidR="00354E01" w:rsidRPr="004E5378" w14:paraId="4D2F2BCA" w14:textId="77777777" w:rsidTr="003106C0">
        <w:trPr>
          <w:trHeight w:val="440"/>
        </w:trPr>
        <w:tc>
          <w:tcPr>
            <w:tcW w:w="2358" w:type="dxa"/>
            <w:tcBorders>
              <w:bottom w:val="single" w:sz="4" w:space="0" w:color="auto"/>
            </w:tcBorders>
            <w:vAlign w:val="center"/>
          </w:tcPr>
          <w:p w14:paraId="76672181" w14:textId="77777777" w:rsidR="00354E01" w:rsidRPr="00995BA3" w:rsidRDefault="00354E01" w:rsidP="003106C0">
            <w:pPr>
              <w:jc w:val="right"/>
              <w:rPr>
                <w:i/>
              </w:rPr>
            </w:pPr>
            <w:r w:rsidRPr="00995BA3">
              <w:rPr>
                <w:i/>
              </w:rPr>
              <w:t>Total</w:t>
            </w:r>
          </w:p>
        </w:tc>
        <w:tc>
          <w:tcPr>
            <w:tcW w:w="1440" w:type="dxa"/>
            <w:tcBorders>
              <w:bottom w:val="single" w:sz="4" w:space="0" w:color="auto"/>
            </w:tcBorders>
            <w:vAlign w:val="center"/>
          </w:tcPr>
          <w:p w14:paraId="6D7D38E3" w14:textId="77777777" w:rsidR="00354E01" w:rsidRPr="004E5378" w:rsidRDefault="00354E01" w:rsidP="003106C0">
            <w:pPr>
              <w:jc w:val="center"/>
              <w:rPr>
                <w:u w:val="single"/>
              </w:rPr>
            </w:pPr>
            <w:r>
              <w:rPr>
                <w:u w:val="single"/>
              </w:rPr>
              <w:t>5</w:t>
            </w:r>
          </w:p>
        </w:tc>
        <w:tc>
          <w:tcPr>
            <w:tcW w:w="1440" w:type="dxa"/>
            <w:tcBorders>
              <w:bottom w:val="single" w:sz="4" w:space="0" w:color="auto"/>
            </w:tcBorders>
            <w:vAlign w:val="center"/>
          </w:tcPr>
          <w:p w14:paraId="77FC535F" w14:textId="77777777" w:rsidR="00354E01" w:rsidRPr="004E5378" w:rsidRDefault="00354E01" w:rsidP="003106C0">
            <w:pPr>
              <w:jc w:val="center"/>
              <w:rPr>
                <w:u w:val="single"/>
              </w:rPr>
            </w:pPr>
          </w:p>
        </w:tc>
        <w:tc>
          <w:tcPr>
            <w:tcW w:w="1530" w:type="dxa"/>
            <w:tcBorders>
              <w:bottom w:val="single" w:sz="4" w:space="0" w:color="auto"/>
            </w:tcBorders>
            <w:vAlign w:val="center"/>
          </w:tcPr>
          <w:p w14:paraId="26176DE8" w14:textId="77777777" w:rsidR="00354E01" w:rsidRPr="004E5378" w:rsidRDefault="00354E01" w:rsidP="003106C0">
            <w:pPr>
              <w:jc w:val="center"/>
              <w:rPr>
                <w:u w:val="single"/>
              </w:rPr>
            </w:pPr>
            <w:r>
              <w:rPr>
                <w:u w:val="single"/>
              </w:rPr>
              <w:t>5</w:t>
            </w:r>
          </w:p>
        </w:tc>
        <w:tc>
          <w:tcPr>
            <w:tcW w:w="1440" w:type="dxa"/>
            <w:tcBorders>
              <w:bottom w:val="single" w:sz="4" w:space="0" w:color="auto"/>
            </w:tcBorders>
            <w:vAlign w:val="center"/>
          </w:tcPr>
          <w:p w14:paraId="6BE023A3" w14:textId="77777777" w:rsidR="00354E01" w:rsidRPr="004E5378" w:rsidRDefault="00354E01" w:rsidP="003106C0">
            <w:pPr>
              <w:jc w:val="center"/>
              <w:rPr>
                <w:u w:val="single"/>
              </w:rPr>
            </w:pPr>
          </w:p>
        </w:tc>
        <w:tc>
          <w:tcPr>
            <w:tcW w:w="1440" w:type="dxa"/>
            <w:tcBorders>
              <w:bottom w:val="single" w:sz="4" w:space="0" w:color="auto"/>
            </w:tcBorders>
            <w:vAlign w:val="center"/>
          </w:tcPr>
          <w:p w14:paraId="10C41390" w14:textId="77777777" w:rsidR="00354E01" w:rsidRPr="004E5378" w:rsidRDefault="00354E01" w:rsidP="003106C0">
            <w:pPr>
              <w:jc w:val="center"/>
              <w:rPr>
                <w:u w:val="single"/>
              </w:rPr>
            </w:pPr>
          </w:p>
        </w:tc>
      </w:tr>
    </w:tbl>
    <w:p w14:paraId="25AFD23B" w14:textId="77777777" w:rsidR="00354E01" w:rsidRDefault="00354E01" w:rsidP="00354E01">
      <w:pPr>
        <w:spacing w:after="0" w:line="240" w:lineRule="auto"/>
        <w:ind w:firstLine="720"/>
        <w:jc w:val="both"/>
      </w:pPr>
    </w:p>
    <w:p w14:paraId="6520DFD9" w14:textId="77777777" w:rsidR="00354E01" w:rsidRPr="008447E0" w:rsidRDefault="00354E01" w:rsidP="00354E01">
      <w:pPr>
        <w:spacing w:after="0" w:line="240" w:lineRule="auto"/>
        <w:ind w:firstLine="720"/>
        <w:jc w:val="both"/>
      </w:pPr>
      <w:r w:rsidRPr="000A2705">
        <w:t xml:space="preserve">I, Council member </w:t>
      </w:r>
      <w:sdt>
        <w:sdtPr>
          <w:id w:val="-774168747"/>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Content>
          <w:r>
            <w:t xml:space="preserve"> Donnelly</w:t>
          </w:r>
        </w:sdtContent>
      </w:sdt>
      <w:r w:rsidRPr="000A2705">
        <w:t xml:space="preserve"> offer the following resolution and move its adoption:</w:t>
      </w:r>
    </w:p>
    <w:p w14:paraId="39386D6F" w14:textId="77777777" w:rsidR="00354E01" w:rsidRPr="008447E0" w:rsidRDefault="00354E01" w:rsidP="00354E01">
      <w:pPr>
        <w:spacing w:after="0" w:line="240" w:lineRule="auto"/>
        <w:jc w:val="both"/>
      </w:pPr>
    </w:p>
    <w:p w14:paraId="44CB20DA" w14:textId="77777777" w:rsidR="00354E01" w:rsidRDefault="00354E01" w:rsidP="00354E01">
      <w:pPr>
        <w:spacing w:after="0" w:line="240" w:lineRule="auto"/>
        <w:jc w:val="both"/>
      </w:pPr>
      <w:r>
        <w:tab/>
      </w:r>
      <w:r w:rsidRPr="0009454F">
        <w:rPr>
          <w:b/>
          <w:bCs/>
        </w:rPr>
        <w:t>WHEREAS</w:t>
      </w:r>
      <w:r>
        <w:t>, the Town Board (the “Board”) of the Town of Coeymans (the “Town”) recently purchased real property located at 2524 U.S. Route 9W, Ravena, New York (the “Property”), to allow for the relocation of Town Hall offices to a suitable location that provides adequate space and public access (the “Project”); and</w:t>
      </w:r>
    </w:p>
    <w:p w14:paraId="3FB829C1" w14:textId="77777777" w:rsidR="00354E01" w:rsidRDefault="00354E01" w:rsidP="00354E01">
      <w:pPr>
        <w:spacing w:after="0" w:line="240" w:lineRule="auto"/>
        <w:jc w:val="both"/>
      </w:pPr>
    </w:p>
    <w:p w14:paraId="1726B3CC" w14:textId="77777777" w:rsidR="00354E01" w:rsidRDefault="00354E01" w:rsidP="00354E01">
      <w:pPr>
        <w:spacing w:after="0" w:line="240" w:lineRule="auto"/>
        <w:jc w:val="both"/>
      </w:pPr>
      <w:r>
        <w:tab/>
      </w:r>
      <w:r w:rsidRPr="0009454F">
        <w:rPr>
          <w:b/>
          <w:bCs/>
        </w:rPr>
        <w:t>WHEREAS</w:t>
      </w:r>
      <w:r>
        <w:t>, the Town expects renovations related to the Project to be completed during the month of December 2025; and the Town intends to move its Town Hall offices to the Property prior to January 1, 2025; and</w:t>
      </w:r>
    </w:p>
    <w:p w14:paraId="42CC550D" w14:textId="77777777" w:rsidR="00354E01" w:rsidRDefault="00354E01" w:rsidP="00354E01">
      <w:pPr>
        <w:spacing w:after="0" w:line="240" w:lineRule="auto"/>
        <w:jc w:val="both"/>
      </w:pPr>
    </w:p>
    <w:p w14:paraId="33E7B98D" w14:textId="77777777" w:rsidR="00354E01" w:rsidRDefault="00354E01" w:rsidP="00354E01">
      <w:pPr>
        <w:spacing w:after="0" w:line="240" w:lineRule="auto"/>
        <w:jc w:val="both"/>
      </w:pPr>
      <w:r>
        <w:tab/>
      </w:r>
      <w:r w:rsidRPr="0009454F">
        <w:rPr>
          <w:b/>
          <w:bCs/>
        </w:rPr>
        <w:t>WHEREAS</w:t>
      </w:r>
      <w:r>
        <w:t>, in order to effectuate the move, the Town requires the hiring of a professional moving company; and</w:t>
      </w:r>
    </w:p>
    <w:p w14:paraId="5BC62A4A" w14:textId="77777777" w:rsidR="00354E01" w:rsidRDefault="00354E01" w:rsidP="00354E01">
      <w:pPr>
        <w:spacing w:after="0" w:line="240" w:lineRule="auto"/>
        <w:jc w:val="both"/>
      </w:pPr>
    </w:p>
    <w:p w14:paraId="5C515171" w14:textId="77777777" w:rsidR="00354E01" w:rsidRDefault="00354E01" w:rsidP="00354E01">
      <w:pPr>
        <w:spacing w:after="0" w:line="240" w:lineRule="auto"/>
        <w:jc w:val="both"/>
      </w:pPr>
      <w:r>
        <w:lastRenderedPageBreak/>
        <w:tab/>
      </w:r>
      <w:r w:rsidRPr="0009454F">
        <w:rPr>
          <w:b/>
          <w:bCs/>
        </w:rPr>
        <w:t>WHEREAS</w:t>
      </w:r>
      <w:r>
        <w:t>, pursuant to the Town Procurement Policy, such an expenditure requires a written Request for Proposal (“RFP”) and written quotes from three (3) vendors; and</w:t>
      </w:r>
    </w:p>
    <w:p w14:paraId="36AE3FDB" w14:textId="77777777" w:rsidR="00354E01" w:rsidRDefault="00354E01" w:rsidP="00354E01">
      <w:pPr>
        <w:spacing w:after="0" w:line="240" w:lineRule="auto"/>
        <w:jc w:val="both"/>
      </w:pPr>
    </w:p>
    <w:p w14:paraId="55D48C4C" w14:textId="77777777" w:rsidR="00354E01" w:rsidRDefault="00354E01" w:rsidP="00354E01">
      <w:pPr>
        <w:spacing w:after="0" w:line="240" w:lineRule="auto"/>
        <w:jc w:val="both"/>
      </w:pPr>
      <w:r>
        <w:tab/>
      </w:r>
      <w:r w:rsidRPr="0009454F">
        <w:rPr>
          <w:b/>
          <w:bCs/>
        </w:rPr>
        <w:t>WHEREAS</w:t>
      </w:r>
      <w:r>
        <w:t>, the requisite number of quotes have been received by the Town and were reviewed and evaluated in accordance with the required procedures of the Town Procurement Policy.</w:t>
      </w:r>
    </w:p>
    <w:p w14:paraId="56173459" w14:textId="77777777" w:rsidR="00354E01" w:rsidRDefault="00354E01" w:rsidP="00354E01">
      <w:pPr>
        <w:spacing w:after="0" w:line="240" w:lineRule="auto"/>
        <w:jc w:val="both"/>
      </w:pPr>
    </w:p>
    <w:p w14:paraId="53401405" w14:textId="77777777" w:rsidR="00354E01" w:rsidRDefault="00354E01" w:rsidP="00354E01">
      <w:pPr>
        <w:spacing w:after="0" w:line="240" w:lineRule="auto"/>
        <w:jc w:val="both"/>
      </w:pPr>
      <w:r w:rsidRPr="0009454F">
        <w:rPr>
          <w:b/>
          <w:bCs/>
        </w:rPr>
        <w:tab/>
        <w:t>NOW, THEREFORE, BE IT RESOLVED</w:t>
      </w:r>
      <w:r>
        <w:t xml:space="preserve"> </w:t>
      </w:r>
      <w:r w:rsidRPr="00D96033">
        <w:rPr>
          <w:b/>
          <w:bCs/>
        </w:rPr>
        <w:t>THAT</w:t>
      </w:r>
      <w:r>
        <w:t>:</w:t>
      </w:r>
    </w:p>
    <w:p w14:paraId="5C4CEDEA" w14:textId="77777777" w:rsidR="00354E01" w:rsidRDefault="00354E01" w:rsidP="00354E01">
      <w:pPr>
        <w:spacing w:after="0" w:line="240" w:lineRule="auto"/>
        <w:jc w:val="both"/>
      </w:pPr>
    </w:p>
    <w:p w14:paraId="0E500BA5" w14:textId="77777777" w:rsidR="00354E01" w:rsidRDefault="00354E01" w:rsidP="00354E01">
      <w:pPr>
        <w:spacing w:after="0" w:line="240" w:lineRule="auto"/>
        <w:jc w:val="both"/>
      </w:pPr>
      <w:r>
        <w:tab/>
      </w:r>
      <w:r>
        <w:fldChar w:fldCharType="begin"/>
      </w:r>
      <w:r>
        <w:instrText xml:space="preserve"> LISTNUM  LegalDefault  </w:instrText>
      </w:r>
      <w:r>
        <w:fldChar w:fldCharType="end"/>
      </w:r>
      <w:r>
        <w:t xml:space="preserve">  The Town Board of the Town of Coeymans hereby authorizes Supervisor Stephen Donnelly to take such actions and sign such documents necessary to accept the quote prepared by </w:t>
      </w:r>
      <w:r w:rsidRPr="00D762CB">
        <w:t>Mabey’s Moving and Storage, Inc.</w:t>
      </w:r>
      <w:r>
        <w:t xml:space="preserve"> in connection with the provision of moving services to the new Town Hall facility at 2524 U.S. Route 9W.</w:t>
      </w:r>
    </w:p>
    <w:p w14:paraId="2FDB600E" w14:textId="77777777" w:rsidR="00354E01" w:rsidRDefault="00354E01" w:rsidP="00354E01">
      <w:pPr>
        <w:spacing w:after="0" w:line="240" w:lineRule="auto"/>
        <w:jc w:val="both"/>
      </w:pPr>
    </w:p>
    <w:p w14:paraId="0E00CBE3" w14:textId="77777777" w:rsidR="00354E01" w:rsidRDefault="00354E01" w:rsidP="00354E01">
      <w:pPr>
        <w:spacing w:after="0" w:line="240" w:lineRule="auto"/>
        <w:jc w:val="both"/>
      </w:pPr>
      <w:r>
        <w:tab/>
      </w:r>
      <w:r>
        <w:fldChar w:fldCharType="begin"/>
      </w:r>
      <w:r>
        <w:instrText xml:space="preserve"> LISTNUM  LegalDefault  </w:instrText>
      </w:r>
      <w:r>
        <w:fldChar w:fldCharType="end"/>
      </w:r>
      <w:r>
        <w:t xml:space="preserve">  The Town Board of the Town of Coeymans hereby authorizes the expenditure for moving services to the new Town Hall facility at 2524 U.S. Route 9W to be paid for using funds from the established H-50 9W Renovation Capital Fund, which contains sufficient funds to cover such expense.</w:t>
      </w:r>
    </w:p>
    <w:p w14:paraId="4F9A6BED" w14:textId="77777777" w:rsidR="00354E01" w:rsidRDefault="00354E01" w:rsidP="00354E01">
      <w:pPr>
        <w:spacing w:after="0" w:line="240" w:lineRule="auto"/>
        <w:jc w:val="both"/>
      </w:pPr>
    </w:p>
    <w:p w14:paraId="722B403B" w14:textId="5C2CB5CF" w:rsidR="00354E01" w:rsidRDefault="00354E01" w:rsidP="00354E01">
      <w:pPr>
        <w:spacing w:after="0" w:line="240" w:lineRule="auto"/>
        <w:ind w:firstLine="720"/>
        <w:jc w:val="both"/>
      </w:pPr>
      <w:r w:rsidRPr="000A2705">
        <w:t xml:space="preserve">Seconded by Council member </w:t>
      </w:r>
      <w:sdt>
        <w:sdtPr>
          <w:id w:val="-667785053"/>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Content>
          <w:r>
            <w:t>Schmitt</w:t>
          </w:r>
        </w:sdtContent>
      </w:sdt>
      <w:r w:rsidRPr="000A2705">
        <w:t>, offered for discussion and duly put to a vote, the results of which appear above</w:t>
      </w:r>
      <w:r w:rsidR="00BD379C">
        <w:t>.</w:t>
      </w:r>
    </w:p>
    <w:p w14:paraId="3A47A223" w14:textId="50C14D4A" w:rsidR="00D762CB" w:rsidRDefault="00D762CB" w:rsidP="00D762CB">
      <w:pPr>
        <w:spacing w:after="0" w:line="240" w:lineRule="auto"/>
        <w:jc w:val="both"/>
      </w:pPr>
    </w:p>
    <w:p w14:paraId="22BEEA8C" w14:textId="764394AD" w:rsidR="00D762CB" w:rsidRDefault="00D762CB" w:rsidP="00D762CB">
      <w:pPr>
        <w:spacing w:after="0" w:line="240" w:lineRule="auto"/>
        <w:jc w:val="both"/>
      </w:pPr>
      <w:r w:rsidRPr="00D762CB">
        <w:rPr>
          <w:b/>
          <w:bCs/>
        </w:rPr>
        <w:t>Discussion</w:t>
      </w:r>
      <w:r>
        <w:t>: The Town Clerk asked if there would be information regarding the move sent out to those department that are moving. The Supervisor stated the estimated moving day is Dec 8.</w:t>
      </w:r>
    </w:p>
    <w:p w14:paraId="19ABB30A" w14:textId="77777777" w:rsidR="008C088F" w:rsidRDefault="008C088F" w:rsidP="00D762CB">
      <w:pPr>
        <w:spacing w:after="0" w:line="240" w:lineRule="auto"/>
        <w:jc w:val="both"/>
      </w:pPr>
    </w:p>
    <w:p w14:paraId="4A34A98E" w14:textId="77777777" w:rsidR="00BD379C" w:rsidRDefault="00BD379C" w:rsidP="00354E01">
      <w:pPr>
        <w:spacing w:after="0" w:line="240" w:lineRule="auto"/>
        <w:ind w:firstLine="720"/>
        <w:jc w:val="both"/>
      </w:pPr>
    </w:p>
    <w:p w14:paraId="2FC40D90" w14:textId="6BBBE63D" w:rsidR="00BD379C" w:rsidRDefault="00BD379C" w:rsidP="00BD379C">
      <w:pPr>
        <w:spacing w:after="0" w:line="240" w:lineRule="auto"/>
        <w:jc w:val="both"/>
        <w:rPr>
          <w:b/>
        </w:rPr>
      </w:pPr>
      <w:r w:rsidRPr="004663FA">
        <w:rPr>
          <w:b/>
          <w:u w:val="single"/>
        </w:rPr>
        <w:t>Resolution</w:t>
      </w:r>
      <w:r w:rsidRPr="00D06477">
        <w:rPr>
          <w:b/>
        </w:rPr>
        <w:t xml:space="preserve"> #</w:t>
      </w:r>
      <w:r>
        <w:rPr>
          <w:b/>
        </w:rPr>
        <w:t xml:space="preserve"> 157-25</w:t>
      </w:r>
      <w:r>
        <w:rPr>
          <w:b/>
        </w:rPr>
        <w:t xml:space="preserve"> WWTP Generator Repair Approval</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BD379C" w:rsidRPr="004E5378" w14:paraId="4DFE2EF0" w14:textId="77777777" w:rsidTr="003106C0">
        <w:tc>
          <w:tcPr>
            <w:tcW w:w="2358" w:type="dxa"/>
          </w:tcPr>
          <w:p w14:paraId="315E962D" w14:textId="77777777" w:rsidR="00BD379C" w:rsidRPr="004E5378" w:rsidRDefault="00BD379C" w:rsidP="003106C0"/>
        </w:tc>
        <w:tc>
          <w:tcPr>
            <w:tcW w:w="1440" w:type="dxa"/>
            <w:vAlign w:val="center"/>
          </w:tcPr>
          <w:p w14:paraId="14B3FB5E" w14:textId="77777777" w:rsidR="00BD379C" w:rsidRPr="004E5378" w:rsidRDefault="00BD379C" w:rsidP="003106C0">
            <w:pPr>
              <w:jc w:val="center"/>
              <w:rPr>
                <w:i/>
              </w:rPr>
            </w:pPr>
            <w:r w:rsidRPr="004E5378">
              <w:rPr>
                <w:i/>
              </w:rPr>
              <w:t>Present</w:t>
            </w:r>
          </w:p>
        </w:tc>
        <w:tc>
          <w:tcPr>
            <w:tcW w:w="1440" w:type="dxa"/>
            <w:vAlign w:val="center"/>
          </w:tcPr>
          <w:p w14:paraId="57BEEF68" w14:textId="77777777" w:rsidR="00BD379C" w:rsidRPr="004E5378" w:rsidRDefault="00BD379C" w:rsidP="003106C0">
            <w:pPr>
              <w:jc w:val="center"/>
              <w:rPr>
                <w:i/>
              </w:rPr>
            </w:pPr>
            <w:r w:rsidRPr="004E5378">
              <w:rPr>
                <w:i/>
              </w:rPr>
              <w:t>Absent</w:t>
            </w:r>
          </w:p>
        </w:tc>
        <w:tc>
          <w:tcPr>
            <w:tcW w:w="1530" w:type="dxa"/>
            <w:vAlign w:val="center"/>
          </w:tcPr>
          <w:p w14:paraId="52F353B4" w14:textId="77777777" w:rsidR="00BD379C" w:rsidRPr="004E5378" w:rsidRDefault="00BD379C" w:rsidP="003106C0">
            <w:pPr>
              <w:jc w:val="center"/>
              <w:rPr>
                <w:i/>
              </w:rPr>
            </w:pPr>
            <w:r w:rsidRPr="004E5378">
              <w:rPr>
                <w:i/>
              </w:rPr>
              <w:t>Aye</w:t>
            </w:r>
          </w:p>
        </w:tc>
        <w:tc>
          <w:tcPr>
            <w:tcW w:w="1440" w:type="dxa"/>
            <w:vAlign w:val="center"/>
          </w:tcPr>
          <w:p w14:paraId="5BDF01F2" w14:textId="77777777" w:rsidR="00BD379C" w:rsidRPr="004E5378" w:rsidRDefault="00BD379C" w:rsidP="003106C0">
            <w:pPr>
              <w:jc w:val="center"/>
              <w:rPr>
                <w:i/>
              </w:rPr>
            </w:pPr>
            <w:r w:rsidRPr="004E5378">
              <w:rPr>
                <w:i/>
              </w:rPr>
              <w:t>Nay</w:t>
            </w:r>
          </w:p>
        </w:tc>
        <w:tc>
          <w:tcPr>
            <w:tcW w:w="1440" w:type="dxa"/>
            <w:vAlign w:val="center"/>
          </w:tcPr>
          <w:p w14:paraId="155A8DCA" w14:textId="77777777" w:rsidR="00BD379C" w:rsidRPr="004E5378" w:rsidRDefault="00BD379C" w:rsidP="003106C0">
            <w:pPr>
              <w:jc w:val="center"/>
              <w:rPr>
                <w:i/>
              </w:rPr>
            </w:pPr>
            <w:r w:rsidRPr="004E5378">
              <w:rPr>
                <w:i/>
              </w:rPr>
              <w:t>Abstain</w:t>
            </w:r>
          </w:p>
        </w:tc>
      </w:tr>
      <w:tr w:rsidR="00BD379C" w:rsidRPr="004E5378" w14:paraId="6F1620BA" w14:textId="77777777" w:rsidTr="003106C0">
        <w:tc>
          <w:tcPr>
            <w:tcW w:w="2358" w:type="dxa"/>
          </w:tcPr>
          <w:p w14:paraId="2B5B7BA4" w14:textId="77777777" w:rsidR="00BD379C" w:rsidRPr="004E5378" w:rsidRDefault="00BD379C" w:rsidP="003106C0">
            <w:r>
              <w:t>Stephen Donnelly</w:t>
            </w:r>
          </w:p>
        </w:tc>
        <w:sdt>
          <w:sdtPr>
            <w:id w:val="295648609"/>
            <w14:checkbox>
              <w14:checked w14:val="1"/>
              <w14:checkedState w14:val="2612" w14:font="MS Gothic"/>
              <w14:uncheckedState w14:val="2610" w14:font="MS Gothic"/>
            </w14:checkbox>
          </w:sdtPr>
          <w:sdtContent>
            <w:tc>
              <w:tcPr>
                <w:tcW w:w="1440" w:type="dxa"/>
                <w:vAlign w:val="center"/>
              </w:tcPr>
              <w:p w14:paraId="6FA2FCDF" w14:textId="77777777" w:rsidR="00BD379C" w:rsidRPr="004E5378" w:rsidRDefault="00BD379C" w:rsidP="003106C0">
                <w:pPr>
                  <w:jc w:val="center"/>
                </w:pPr>
                <w:r>
                  <w:rPr>
                    <w:rFonts w:ascii="MS Gothic" w:eastAsia="MS Gothic" w:hAnsi="MS Gothic" w:hint="eastAsia"/>
                  </w:rPr>
                  <w:t>☒</w:t>
                </w:r>
              </w:p>
            </w:tc>
          </w:sdtContent>
        </w:sdt>
        <w:sdt>
          <w:sdtPr>
            <w:id w:val="60065278"/>
            <w14:checkbox>
              <w14:checked w14:val="0"/>
              <w14:checkedState w14:val="2612" w14:font="MS Gothic"/>
              <w14:uncheckedState w14:val="2610" w14:font="MS Gothic"/>
            </w14:checkbox>
          </w:sdtPr>
          <w:sdtContent>
            <w:tc>
              <w:tcPr>
                <w:tcW w:w="1440" w:type="dxa"/>
                <w:vAlign w:val="center"/>
              </w:tcPr>
              <w:p w14:paraId="5ACBDCFD" w14:textId="77777777" w:rsidR="00BD379C" w:rsidRPr="004E5378" w:rsidRDefault="00BD379C" w:rsidP="003106C0">
                <w:pPr>
                  <w:jc w:val="center"/>
                </w:pPr>
                <w:r w:rsidRPr="004E5378">
                  <w:rPr>
                    <w:rFonts w:ascii="MS Gothic" w:eastAsia="MS Gothic" w:hAnsi="MS Gothic" w:hint="eastAsia"/>
                  </w:rPr>
                  <w:t>☐</w:t>
                </w:r>
              </w:p>
            </w:tc>
          </w:sdtContent>
        </w:sdt>
        <w:sdt>
          <w:sdtPr>
            <w:id w:val="-1201942006"/>
            <w14:checkbox>
              <w14:checked w14:val="1"/>
              <w14:checkedState w14:val="2612" w14:font="MS Gothic"/>
              <w14:uncheckedState w14:val="2610" w14:font="MS Gothic"/>
            </w14:checkbox>
          </w:sdtPr>
          <w:sdtContent>
            <w:tc>
              <w:tcPr>
                <w:tcW w:w="1530" w:type="dxa"/>
                <w:vAlign w:val="center"/>
              </w:tcPr>
              <w:p w14:paraId="59E9B7FD" w14:textId="77777777" w:rsidR="00BD379C" w:rsidRPr="004E5378" w:rsidRDefault="00BD379C" w:rsidP="003106C0">
                <w:pPr>
                  <w:jc w:val="center"/>
                </w:pPr>
                <w:r>
                  <w:rPr>
                    <w:rFonts w:ascii="MS Gothic" w:eastAsia="MS Gothic" w:hAnsi="MS Gothic" w:hint="eastAsia"/>
                  </w:rPr>
                  <w:t>☒</w:t>
                </w:r>
              </w:p>
            </w:tc>
          </w:sdtContent>
        </w:sdt>
        <w:sdt>
          <w:sdtPr>
            <w:id w:val="862868431"/>
            <w14:checkbox>
              <w14:checked w14:val="0"/>
              <w14:checkedState w14:val="2612" w14:font="MS Gothic"/>
              <w14:uncheckedState w14:val="2610" w14:font="MS Gothic"/>
            </w14:checkbox>
          </w:sdtPr>
          <w:sdtContent>
            <w:tc>
              <w:tcPr>
                <w:tcW w:w="1440" w:type="dxa"/>
                <w:vAlign w:val="center"/>
              </w:tcPr>
              <w:p w14:paraId="76445C31" w14:textId="77777777" w:rsidR="00BD379C" w:rsidRPr="004E5378" w:rsidRDefault="00BD379C" w:rsidP="003106C0">
                <w:pPr>
                  <w:jc w:val="center"/>
                </w:pPr>
                <w:r w:rsidRPr="004E5378">
                  <w:rPr>
                    <w:rFonts w:ascii="MS Gothic" w:eastAsia="MS Gothic" w:hAnsi="MS Gothic" w:hint="eastAsia"/>
                  </w:rPr>
                  <w:t>☐</w:t>
                </w:r>
              </w:p>
            </w:tc>
          </w:sdtContent>
        </w:sdt>
        <w:sdt>
          <w:sdtPr>
            <w:id w:val="-2034111770"/>
            <w14:checkbox>
              <w14:checked w14:val="0"/>
              <w14:checkedState w14:val="2612" w14:font="MS Gothic"/>
              <w14:uncheckedState w14:val="2610" w14:font="MS Gothic"/>
            </w14:checkbox>
          </w:sdtPr>
          <w:sdtContent>
            <w:tc>
              <w:tcPr>
                <w:tcW w:w="1440" w:type="dxa"/>
                <w:vAlign w:val="center"/>
              </w:tcPr>
              <w:p w14:paraId="3791CA99" w14:textId="77777777" w:rsidR="00BD379C" w:rsidRPr="004E5378" w:rsidRDefault="00BD379C" w:rsidP="003106C0">
                <w:pPr>
                  <w:jc w:val="center"/>
                </w:pPr>
                <w:r w:rsidRPr="004E5378">
                  <w:rPr>
                    <w:rFonts w:ascii="MS Gothic" w:eastAsia="MS Gothic" w:hAnsi="MS Gothic" w:hint="eastAsia"/>
                  </w:rPr>
                  <w:t>☐</w:t>
                </w:r>
              </w:p>
            </w:tc>
          </w:sdtContent>
        </w:sdt>
      </w:tr>
      <w:tr w:rsidR="00BD379C" w:rsidRPr="004E5378" w14:paraId="63D4B267" w14:textId="77777777" w:rsidTr="003106C0">
        <w:tc>
          <w:tcPr>
            <w:tcW w:w="2358" w:type="dxa"/>
          </w:tcPr>
          <w:p w14:paraId="3EF274E9" w14:textId="77777777" w:rsidR="00BD379C" w:rsidRPr="004E5378" w:rsidRDefault="00BD379C" w:rsidP="003106C0">
            <w:r>
              <w:t>Linda S. Bruno</w:t>
            </w:r>
          </w:p>
        </w:tc>
        <w:sdt>
          <w:sdtPr>
            <w:id w:val="-519783483"/>
            <w14:checkbox>
              <w14:checked w14:val="1"/>
              <w14:checkedState w14:val="2612" w14:font="MS Gothic"/>
              <w14:uncheckedState w14:val="2610" w14:font="MS Gothic"/>
            </w14:checkbox>
          </w:sdtPr>
          <w:sdtContent>
            <w:tc>
              <w:tcPr>
                <w:tcW w:w="1440" w:type="dxa"/>
                <w:vAlign w:val="center"/>
              </w:tcPr>
              <w:p w14:paraId="767BD380" w14:textId="77777777" w:rsidR="00BD379C" w:rsidRPr="004E5378" w:rsidRDefault="00BD379C" w:rsidP="003106C0">
                <w:pPr>
                  <w:jc w:val="center"/>
                </w:pPr>
                <w:r>
                  <w:rPr>
                    <w:rFonts w:ascii="MS Gothic" w:eastAsia="MS Gothic" w:hAnsi="MS Gothic" w:hint="eastAsia"/>
                  </w:rPr>
                  <w:t>☒</w:t>
                </w:r>
              </w:p>
            </w:tc>
          </w:sdtContent>
        </w:sdt>
        <w:sdt>
          <w:sdtPr>
            <w:id w:val="-675728316"/>
            <w14:checkbox>
              <w14:checked w14:val="0"/>
              <w14:checkedState w14:val="2612" w14:font="MS Gothic"/>
              <w14:uncheckedState w14:val="2610" w14:font="MS Gothic"/>
            </w14:checkbox>
          </w:sdtPr>
          <w:sdtContent>
            <w:tc>
              <w:tcPr>
                <w:tcW w:w="1440" w:type="dxa"/>
                <w:vAlign w:val="center"/>
              </w:tcPr>
              <w:p w14:paraId="076DD2EF" w14:textId="77777777" w:rsidR="00BD379C" w:rsidRPr="004E5378" w:rsidRDefault="00BD379C" w:rsidP="003106C0">
                <w:pPr>
                  <w:jc w:val="center"/>
                </w:pPr>
                <w:r w:rsidRPr="004E5378">
                  <w:rPr>
                    <w:rFonts w:ascii="MS Gothic" w:eastAsia="MS Gothic" w:hAnsi="MS Gothic" w:hint="eastAsia"/>
                  </w:rPr>
                  <w:t>☐</w:t>
                </w:r>
              </w:p>
            </w:tc>
          </w:sdtContent>
        </w:sdt>
        <w:sdt>
          <w:sdtPr>
            <w:id w:val="1710684119"/>
            <w14:checkbox>
              <w14:checked w14:val="1"/>
              <w14:checkedState w14:val="2612" w14:font="MS Gothic"/>
              <w14:uncheckedState w14:val="2610" w14:font="MS Gothic"/>
            </w14:checkbox>
          </w:sdtPr>
          <w:sdtContent>
            <w:tc>
              <w:tcPr>
                <w:tcW w:w="1530" w:type="dxa"/>
                <w:vAlign w:val="center"/>
              </w:tcPr>
              <w:p w14:paraId="1B41D100" w14:textId="77777777" w:rsidR="00BD379C" w:rsidRPr="004E5378" w:rsidRDefault="00BD379C" w:rsidP="003106C0">
                <w:pPr>
                  <w:jc w:val="center"/>
                </w:pPr>
                <w:r>
                  <w:rPr>
                    <w:rFonts w:ascii="MS Gothic" w:eastAsia="MS Gothic" w:hAnsi="MS Gothic" w:hint="eastAsia"/>
                  </w:rPr>
                  <w:t>☒</w:t>
                </w:r>
              </w:p>
            </w:tc>
          </w:sdtContent>
        </w:sdt>
        <w:sdt>
          <w:sdtPr>
            <w:id w:val="1846512322"/>
            <w14:checkbox>
              <w14:checked w14:val="0"/>
              <w14:checkedState w14:val="2612" w14:font="MS Gothic"/>
              <w14:uncheckedState w14:val="2610" w14:font="MS Gothic"/>
            </w14:checkbox>
          </w:sdtPr>
          <w:sdtContent>
            <w:tc>
              <w:tcPr>
                <w:tcW w:w="1440" w:type="dxa"/>
                <w:vAlign w:val="center"/>
              </w:tcPr>
              <w:p w14:paraId="46FBACFD" w14:textId="77777777" w:rsidR="00BD379C" w:rsidRPr="004E5378" w:rsidRDefault="00BD379C" w:rsidP="003106C0">
                <w:pPr>
                  <w:jc w:val="center"/>
                </w:pPr>
                <w:r w:rsidRPr="004E5378">
                  <w:rPr>
                    <w:rFonts w:ascii="MS Gothic" w:eastAsia="MS Gothic" w:hAnsi="MS Gothic" w:hint="eastAsia"/>
                  </w:rPr>
                  <w:t>☐</w:t>
                </w:r>
              </w:p>
            </w:tc>
          </w:sdtContent>
        </w:sdt>
        <w:sdt>
          <w:sdtPr>
            <w:id w:val="-1909144842"/>
            <w14:checkbox>
              <w14:checked w14:val="0"/>
              <w14:checkedState w14:val="2612" w14:font="MS Gothic"/>
              <w14:uncheckedState w14:val="2610" w14:font="MS Gothic"/>
            </w14:checkbox>
          </w:sdtPr>
          <w:sdtContent>
            <w:tc>
              <w:tcPr>
                <w:tcW w:w="1440" w:type="dxa"/>
                <w:vAlign w:val="center"/>
              </w:tcPr>
              <w:p w14:paraId="40284465" w14:textId="77777777" w:rsidR="00BD379C" w:rsidRPr="004E5378" w:rsidRDefault="00BD379C" w:rsidP="003106C0">
                <w:pPr>
                  <w:jc w:val="center"/>
                </w:pPr>
                <w:r w:rsidRPr="004E5378">
                  <w:rPr>
                    <w:rFonts w:ascii="MS Gothic" w:eastAsia="MS Gothic" w:hAnsi="MS Gothic" w:hint="eastAsia"/>
                  </w:rPr>
                  <w:t>☐</w:t>
                </w:r>
              </w:p>
            </w:tc>
          </w:sdtContent>
        </w:sdt>
      </w:tr>
      <w:tr w:rsidR="00BD379C" w:rsidRPr="004E5378" w14:paraId="1AA91253" w14:textId="77777777" w:rsidTr="003106C0">
        <w:tc>
          <w:tcPr>
            <w:tcW w:w="2358" w:type="dxa"/>
          </w:tcPr>
          <w:p w14:paraId="71CCFFD8" w14:textId="77777777" w:rsidR="00BD379C" w:rsidRPr="004E5378" w:rsidRDefault="00BD379C" w:rsidP="003106C0">
            <w:r>
              <w:t>Stephen J. Schmitt</w:t>
            </w:r>
          </w:p>
        </w:tc>
        <w:sdt>
          <w:sdtPr>
            <w:id w:val="-1329289905"/>
            <w14:checkbox>
              <w14:checked w14:val="1"/>
              <w14:checkedState w14:val="2612" w14:font="MS Gothic"/>
              <w14:uncheckedState w14:val="2610" w14:font="MS Gothic"/>
            </w14:checkbox>
          </w:sdtPr>
          <w:sdtContent>
            <w:tc>
              <w:tcPr>
                <w:tcW w:w="1440" w:type="dxa"/>
                <w:vAlign w:val="center"/>
              </w:tcPr>
              <w:p w14:paraId="607FE6EC" w14:textId="77777777" w:rsidR="00BD379C" w:rsidRPr="004E5378" w:rsidRDefault="00BD379C" w:rsidP="003106C0">
                <w:pPr>
                  <w:jc w:val="center"/>
                </w:pPr>
                <w:r>
                  <w:rPr>
                    <w:rFonts w:ascii="MS Gothic" w:eastAsia="MS Gothic" w:hAnsi="MS Gothic" w:hint="eastAsia"/>
                  </w:rPr>
                  <w:t>☒</w:t>
                </w:r>
              </w:p>
            </w:tc>
          </w:sdtContent>
        </w:sdt>
        <w:sdt>
          <w:sdtPr>
            <w:id w:val="569397612"/>
            <w14:checkbox>
              <w14:checked w14:val="0"/>
              <w14:checkedState w14:val="2612" w14:font="MS Gothic"/>
              <w14:uncheckedState w14:val="2610" w14:font="MS Gothic"/>
            </w14:checkbox>
          </w:sdtPr>
          <w:sdtContent>
            <w:tc>
              <w:tcPr>
                <w:tcW w:w="1440" w:type="dxa"/>
                <w:vAlign w:val="center"/>
              </w:tcPr>
              <w:p w14:paraId="25CAC37A" w14:textId="77777777" w:rsidR="00BD379C" w:rsidRPr="004E5378" w:rsidRDefault="00BD379C" w:rsidP="003106C0">
                <w:pPr>
                  <w:jc w:val="center"/>
                </w:pPr>
                <w:r>
                  <w:rPr>
                    <w:rFonts w:ascii="MS Gothic" w:eastAsia="MS Gothic" w:hAnsi="MS Gothic" w:hint="eastAsia"/>
                  </w:rPr>
                  <w:t>☐</w:t>
                </w:r>
              </w:p>
            </w:tc>
          </w:sdtContent>
        </w:sdt>
        <w:sdt>
          <w:sdtPr>
            <w:id w:val="-101731710"/>
            <w14:checkbox>
              <w14:checked w14:val="1"/>
              <w14:checkedState w14:val="2612" w14:font="MS Gothic"/>
              <w14:uncheckedState w14:val="2610" w14:font="MS Gothic"/>
            </w14:checkbox>
          </w:sdtPr>
          <w:sdtContent>
            <w:tc>
              <w:tcPr>
                <w:tcW w:w="1530" w:type="dxa"/>
                <w:vAlign w:val="center"/>
              </w:tcPr>
              <w:p w14:paraId="6EB9EDB1" w14:textId="77777777" w:rsidR="00BD379C" w:rsidRPr="004E5378" w:rsidRDefault="00BD379C" w:rsidP="003106C0">
                <w:pPr>
                  <w:jc w:val="center"/>
                </w:pPr>
                <w:r>
                  <w:rPr>
                    <w:rFonts w:ascii="MS Gothic" w:eastAsia="MS Gothic" w:hAnsi="MS Gothic" w:hint="eastAsia"/>
                  </w:rPr>
                  <w:t>☒</w:t>
                </w:r>
              </w:p>
            </w:tc>
          </w:sdtContent>
        </w:sdt>
        <w:sdt>
          <w:sdtPr>
            <w:id w:val="-1729531739"/>
            <w14:checkbox>
              <w14:checked w14:val="0"/>
              <w14:checkedState w14:val="2612" w14:font="MS Gothic"/>
              <w14:uncheckedState w14:val="2610" w14:font="MS Gothic"/>
            </w14:checkbox>
          </w:sdtPr>
          <w:sdtContent>
            <w:tc>
              <w:tcPr>
                <w:tcW w:w="1440" w:type="dxa"/>
                <w:vAlign w:val="center"/>
              </w:tcPr>
              <w:p w14:paraId="6DE09F5A" w14:textId="77777777" w:rsidR="00BD379C" w:rsidRPr="004E5378" w:rsidRDefault="00BD379C" w:rsidP="003106C0">
                <w:pPr>
                  <w:jc w:val="center"/>
                </w:pPr>
                <w:r w:rsidRPr="004E5378">
                  <w:rPr>
                    <w:rFonts w:ascii="MS Gothic" w:eastAsia="MS Gothic" w:hAnsi="MS Gothic" w:hint="eastAsia"/>
                  </w:rPr>
                  <w:t>☐</w:t>
                </w:r>
              </w:p>
            </w:tc>
          </w:sdtContent>
        </w:sdt>
        <w:sdt>
          <w:sdtPr>
            <w:id w:val="-751202443"/>
            <w14:checkbox>
              <w14:checked w14:val="0"/>
              <w14:checkedState w14:val="2612" w14:font="MS Gothic"/>
              <w14:uncheckedState w14:val="2610" w14:font="MS Gothic"/>
            </w14:checkbox>
          </w:sdtPr>
          <w:sdtContent>
            <w:tc>
              <w:tcPr>
                <w:tcW w:w="1440" w:type="dxa"/>
                <w:vAlign w:val="center"/>
              </w:tcPr>
              <w:p w14:paraId="5D4E29DE" w14:textId="77777777" w:rsidR="00BD379C" w:rsidRPr="004E5378" w:rsidRDefault="00BD379C" w:rsidP="003106C0">
                <w:pPr>
                  <w:jc w:val="center"/>
                </w:pPr>
                <w:r w:rsidRPr="004E5378">
                  <w:rPr>
                    <w:rFonts w:ascii="MS Gothic" w:eastAsia="MS Gothic" w:hAnsi="MS Gothic" w:hint="eastAsia"/>
                  </w:rPr>
                  <w:t>☐</w:t>
                </w:r>
              </w:p>
            </w:tc>
          </w:sdtContent>
        </w:sdt>
      </w:tr>
      <w:tr w:rsidR="00BD379C" w:rsidRPr="004E5378" w14:paraId="0380C870" w14:textId="77777777" w:rsidTr="003106C0">
        <w:tc>
          <w:tcPr>
            <w:tcW w:w="2358" w:type="dxa"/>
          </w:tcPr>
          <w:p w14:paraId="6330CA79" w14:textId="77777777" w:rsidR="00BD379C" w:rsidRPr="004E5378" w:rsidRDefault="00BD379C" w:rsidP="003106C0">
            <w:r>
              <w:t>Ronald J. Hotaling</w:t>
            </w:r>
          </w:p>
        </w:tc>
        <w:sdt>
          <w:sdtPr>
            <w:id w:val="-381330155"/>
            <w14:checkbox>
              <w14:checked w14:val="1"/>
              <w14:checkedState w14:val="2612" w14:font="MS Gothic"/>
              <w14:uncheckedState w14:val="2610" w14:font="MS Gothic"/>
            </w14:checkbox>
          </w:sdtPr>
          <w:sdtContent>
            <w:tc>
              <w:tcPr>
                <w:tcW w:w="1440" w:type="dxa"/>
                <w:vAlign w:val="center"/>
              </w:tcPr>
              <w:p w14:paraId="61D4795E" w14:textId="77777777" w:rsidR="00BD379C" w:rsidRPr="004E5378" w:rsidRDefault="00BD379C" w:rsidP="003106C0">
                <w:pPr>
                  <w:jc w:val="center"/>
                </w:pPr>
                <w:r>
                  <w:rPr>
                    <w:rFonts w:ascii="MS Gothic" w:eastAsia="MS Gothic" w:hAnsi="MS Gothic" w:hint="eastAsia"/>
                  </w:rPr>
                  <w:t>☒</w:t>
                </w:r>
              </w:p>
            </w:tc>
          </w:sdtContent>
        </w:sdt>
        <w:sdt>
          <w:sdtPr>
            <w:id w:val="1492528061"/>
            <w14:checkbox>
              <w14:checked w14:val="0"/>
              <w14:checkedState w14:val="2612" w14:font="MS Gothic"/>
              <w14:uncheckedState w14:val="2610" w14:font="MS Gothic"/>
            </w14:checkbox>
          </w:sdtPr>
          <w:sdtContent>
            <w:tc>
              <w:tcPr>
                <w:tcW w:w="1440" w:type="dxa"/>
                <w:vAlign w:val="center"/>
              </w:tcPr>
              <w:p w14:paraId="2F40FD31" w14:textId="77777777" w:rsidR="00BD379C" w:rsidRPr="004E5378" w:rsidRDefault="00BD379C" w:rsidP="003106C0">
                <w:pPr>
                  <w:jc w:val="center"/>
                </w:pPr>
                <w:r w:rsidRPr="004E5378">
                  <w:rPr>
                    <w:rFonts w:ascii="MS Gothic" w:eastAsia="MS Gothic" w:hAnsi="MS Gothic" w:hint="eastAsia"/>
                  </w:rPr>
                  <w:t>☐</w:t>
                </w:r>
              </w:p>
            </w:tc>
          </w:sdtContent>
        </w:sdt>
        <w:sdt>
          <w:sdtPr>
            <w:id w:val="-488168407"/>
            <w14:checkbox>
              <w14:checked w14:val="1"/>
              <w14:checkedState w14:val="2612" w14:font="MS Gothic"/>
              <w14:uncheckedState w14:val="2610" w14:font="MS Gothic"/>
            </w14:checkbox>
          </w:sdtPr>
          <w:sdtContent>
            <w:tc>
              <w:tcPr>
                <w:tcW w:w="1530" w:type="dxa"/>
                <w:vAlign w:val="center"/>
              </w:tcPr>
              <w:p w14:paraId="6B3E05CF" w14:textId="77777777" w:rsidR="00BD379C" w:rsidRPr="004E5378" w:rsidRDefault="00BD379C" w:rsidP="003106C0">
                <w:pPr>
                  <w:jc w:val="center"/>
                </w:pPr>
                <w:r>
                  <w:rPr>
                    <w:rFonts w:ascii="MS Gothic" w:eastAsia="MS Gothic" w:hAnsi="MS Gothic" w:hint="eastAsia"/>
                  </w:rPr>
                  <w:t>☒</w:t>
                </w:r>
              </w:p>
            </w:tc>
          </w:sdtContent>
        </w:sdt>
        <w:sdt>
          <w:sdtPr>
            <w:id w:val="-1838532307"/>
            <w14:checkbox>
              <w14:checked w14:val="0"/>
              <w14:checkedState w14:val="2612" w14:font="MS Gothic"/>
              <w14:uncheckedState w14:val="2610" w14:font="MS Gothic"/>
            </w14:checkbox>
          </w:sdtPr>
          <w:sdtContent>
            <w:tc>
              <w:tcPr>
                <w:tcW w:w="1440" w:type="dxa"/>
                <w:vAlign w:val="center"/>
              </w:tcPr>
              <w:p w14:paraId="4571BB34" w14:textId="77777777" w:rsidR="00BD379C" w:rsidRPr="004E5378" w:rsidRDefault="00BD379C" w:rsidP="003106C0">
                <w:pPr>
                  <w:jc w:val="center"/>
                </w:pPr>
                <w:r w:rsidRPr="004E5378">
                  <w:rPr>
                    <w:rFonts w:ascii="MS Gothic" w:eastAsia="MS Gothic" w:hAnsi="MS Gothic" w:hint="eastAsia"/>
                  </w:rPr>
                  <w:t>☐</w:t>
                </w:r>
              </w:p>
            </w:tc>
          </w:sdtContent>
        </w:sdt>
        <w:sdt>
          <w:sdtPr>
            <w:id w:val="-1058938498"/>
            <w14:checkbox>
              <w14:checked w14:val="0"/>
              <w14:checkedState w14:val="2612" w14:font="MS Gothic"/>
              <w14:uncheckedState w14:val="2610" w14:font="MS Gothic"/>
            </w14:checkbox>
          </w:sdtPr>
          <w:sdtContent>
            <w:tc>
              <w:tcPr>
                <w:tcW w:w="1440" w:type="dxa"/>
                <w:vAlign w:val="center"/>
              </w:tcPr>
              <w:p w14:paraId="37278E09" w14:textId="77777777" w:rsidR="00BD379C" w:rsidRPr="004E5378" w:rsidRDefault="00BD379C" w:rsidP="003106C0">
                <w:pPr>
                  <w:jc w:val="center"/>
                </w:pPr>
                <w:r w:rsidRPr="004E5378">
                  <w:rPr>
                    <w:rFonts w:ascii="MS Gothic" w:eastAsia="MS Gothic" w:hAnsi="MS Gothic" w:hint="eastAsia"/>
                  </w:rPr>
                  <w:t>☐</w:t>
                </w:r>
              </w:p>
            </w:tc>
          </w:sdtContent>
        </w:sdt>
      </w:tr>
      <w:tr w:rsidR="00BD379C" w:rsidRPr="004E5378" w14:paraId="24901054" w14:textId="77777777" w:rsidTr="003106C0">
        <w:tc>
          <w:tcPr>
            <w:tcW w:w="2358" w:type="dxa"/>
          </w:tcPr>
          <w:p w14:paraId="7E962A01" w14:textId="77777777" w:rsidR="00BD379C" w:rsidRPr="004E5378" w:rsidRDefault="00BD379C" w:rsidP="003106C0">
            <w:r>
              <w:t>Michael J. Stott</w:t>
            </w:r>
          </w:p>
        </w:tc>
        <w:sdt>
          <w:sdtPr>
            <w:id w:val="-155998929"/>
            <w14:checkbox>
              <w14:checked w14:val="1"/>
              <w14:checkedState w14:val="2612" w14:font="MS Gothic"/>
              <w14:uncheckedState w14:val="2610" w14:font="MS Gothic"/>
            </w14:checkbox>
          </w:sdtPr>
          <w:sdtContent>
            <w:tc>
              <w:tcPr>
                <w:tcW w:w="1440" w:type="dxa"/>
                <w:vAlign w:val="center"/>
              </w:tcPr>
              <w:p w14:paraId="61D666D7" w14:textId="77777777" w:rsidR="00BD379C" w:rsidRPr="004E5378" w:rsidRDefault="00BD379C" w:rsidP="003106C0">
                <w:pPr>
                  <w:jc w:val="center"/>
                </w:pPr>
                <w:r>
                  <w:rPr>
                    <w:rFonts w:ascii="MS Gothic" w:eastAsia="MS Gothic" w:hAnsi="MS Gothic" w:hint="eastAsia"/>
                  </w:rPr>
                  <w:t>☒</w:t>
                </w:r>
              </w:p>
            </w:tc>
          </w:sdtContent>
        </w:sdt>
        <w:sdt>
          <w:sdtPr>
            <w:id w:val="1511718450"/>
            <w14:checkbox>
              <w14:checked w14:val="0"/>
              <w14:checkedState w14:val="2612" w14:font="MS Gothic"/>
              <w14:uncheckedState w14:val="2610" w14:font="MS Gothic"/>
            </w14:checkbox>
          </w:sdtPr>
          <w:sdtContent>
            <w:tc>
              <w:tcPr>
                <w:tcW w:w="1440" w:type="dxa"/>
                <w:vAlign w:val="center"/>
              </w:tcPr>
              <w:p w14:paraId="79343752" w14:textId="77777777" w:rsidR="00BD379C" w:rsidRPr="004E5378" w:rsidRDefault="00BD379C" w:rsidP="003106C0">
                <w:pPr>
                  <w:jc w:val="center"/>
                </w:pPr>
                <w:r w:rsidRPr="004E5378">
                  <w:rPr>
                    <w:rFonts w:ascii="MS Gothic" w:eastAsia="MS Gothic" w:hAnsi="MS Gothic" w:hint="eastAsia"/>
                  </w:rPr>
                  <w:t>☐</w:t>
                </w:r>
              </w:p>
            </w:tc>
          </w:sdtContent>
        </w:sdt>
        <w:sdt>
          <w:sdtPr>
            <w:id w:val="958456062"/>
            <w14:checkbox>
              <w14:checked w14:val="1"/>
              <w14:checkedState w14:val="2612" w14:font="MS Gothic"/>
              <w14:uncheckedState w14:val="2610" w14:font="MS Gothic"/>
            </w14:checkbox>
          </w:sdtPr>
          <w:sdtContent>
            <w:tc>
              <w:tcPr>
                <w:tcW w:w="1530" w:type="dxa"/>
                <w:vAlign w:val="center"/>
              </w:tcPr>
              <w:p w14:paraId="633B303C" w14:textId="77777777" w:rsidR="00BD379C" w:rsidRPr="004E5378" w:rsidRDefault="00BD379C" w:rsidP="003106C0">
                <w:pPr>
                  <w:jc w:val="center"/>
                </w:pPr>
                <w:r>
                  <w:rPr>
                    <w:rFonts w:ascii="MS Gothic" w:eastAsia="MS Gothic" w:hAnsi="MS Gothic" w:hint="eastAsia"/>
                  </w:rPr>
                  <w:t>☒</w:t>
                </w:r>
              </w:p>
            </w:tc>
          </w:sdtContent>
        </w:sdt>
        <w:sdt>
          <w:sdtPr>
            <w:id w:val="-790588747"/>
            <w14:checkbox>
              <w14:checked w14:val="0"/>
              <w14:checkedState w14:val="2612" w14:font="MS Gothic"/>
              <w14:uncheckedState w14:val="2610" w14:font="MS Gothic"/>
            </w14:checkbox>
          </w:sdtPr>
          <w:sdtContent>
            <w:tc>
              <w:tcPr>
                <w:tcW w:w="1440" w:type="dxa"/>
                <w:vAlign w:val="center"/>
              </w:tcPr>
              <w:p w14:paraId="70B659EA" w14:textId="77777777" w:rsidR="00BD379C" w:rsidRPr="004E5378" w:rsidRDefault="00BD379C" w:rsidP="003106C0">
                <w:pPr>
                  <w:jc w:val="center"/>
                </w:pPr>
                <w:r w:rsidRPr="004E5378">
                  <w:rPr>
                    <w:rFonts w:ascii="MS Gothic" w:eastAsia="MS Gothic" w:hAnsi="MS Gothic" w:hint="eastAsia"/>
                  </w:rPr>
                  <w:t>☐</w:t>
                </w:r>
              </w:p>
            </w:tc>
          </w:sdtContent>
        </w:sdt>
        <w:sdt>
          <w:sdtPr>
            <w:id w:val="-1733219798"/>
            <w14:checkbox>
              <w14:checked w14:val="0"/>
              <w14:checkedState w14:val="2612" w14:font="MS Gothic"/>
              <w14:uncheckedState w14:val="2610" w14:font="MS Gothic"/>
            </w14:checkbox>
          </w:sdtPr>
          <w:sdtContent>
            <w:tc>
              <w:tcPr>
                <w:tcW w:w="1440" w:type="dxa"/>
                <w:vAlign w:val="center"/>
              </w:tcPr>
              <w:p w14:paraId="1EA46A55" w14:textId="77777777" w:rsidR="00BD379C" w:rsidRPr="004E5378" w:rsidRDefault="00BD379C" w:rsidP="003106C0">
                <w:pPr>
                  <w:jc w:val="center"/>
                </w:pPr>
                <w:r w:rsidRPr="004E5378">
                  <w:rPr>
                    <w:rFonts w:ascii="MS Gothic" w:eastAsia="MS Gothic" w:hAnsi="MS Gothic" w:hint="eastAsia"/>
                  </w:rPr>
                  <w:t>☐</w:t>
                </w:r>
              </w:p>
            </w:tc>
          </w:sdtContent>
        </w:sdt>
      </w:tr>
      <w:tr w:rsidR="00BD379C" w:rsidRPr="004E5378" w14:paraId="4E87551D" w14:textId="77777777" w:rsidTr="003106C0">
        <w:trPr>
          <w:trHeight w:val="440"/>
        </w:trPr>
        <w:tc>
          <w:tcPr>
            <w:tcW w:w="2358" w:type="dxa"/>
            <w:tcBorders>
              <w:bottom w:val="single" w:sz="4" w:space="0" w:color="auto"/>
            </w:tcBorders>
            <w:vAlign w:val="center"/>
          </w:tcPr>
          <w:p w14:paraId="45CF2B00" w14:textId="77777777" w:rsidR="00BD379C" w:rsidRPr="00995BA3" w:rsidRDefault="00BD379C" w:rsidP="003106C0">
            <w:pPr>
              <w:jc w:val="right"/>
              <w:rPr>
                <w:i/>
              </w:rPr>
            </w:pPr>
            <w:r w:rsidRPr="00995BA3">
              <w:rPr>
                <w:i/>
              </w:rPr>
              <w:t>Total</w:t>
            </w:r>
          </w:p>
        </w:tc>
        <w:tc>
          <w:tcPr>
            <w:tcW w:w="1440" w:type="dxa"/>
            <w:tcBorders>
              <w:bottom w:val="single" w:sz="4" w:space="0" w:color="auto"/>
            </w:tcBorders>
            <w:vAlign w:val="center"/>
          </w:tcPr>
          <w:p w14:paraId="37B17997" w14:textId="77777777" w:rsidR="00BD379C" w:rsidRPr="004E5378" w:rsidRDefault="00BD379C" w:rsidP="003106C0">
            <w:pPr>
              <w:jc w:val="center"/>
              <w:rPr>
                <w:u w:val="single"/>
              </w:rPr>
            </w:pPr>
            <w:r>
              <w:rPr>
                <w:u w:val="single"/>
              </w:rPr>
              <w:t>5</w:t>
            </w:r>
          </w:p>
        </w:tc>
        <w:tc>
          <w:tcPr>
            <w:tcW w:w="1440" w:type="dxa"/>
            <w:tcBorders>
              <w:bottom w:val="single" w:sz="4" w:space="0" w:color="auto"/>
            </w:tcBorders>
            <w:vAlign w:val="center"/>
          </w:tcPr>
          <w:p w14:paraId="2E92607C" w14:textId="77777777" w:rsidR="00BD379C" w:rsidRPr="004E5378" w:rsidRDefault="00BD379C" w:rsidP="003106C0">
            <w:pPr>
              <w:jc w:val="center"/>
              <w:rPr>
                <w:u w:val="single"/>
              </w:rPr>
            </w:pPr>
          </w:p>
        </w:tc>
        <w:tc>
          <w:tcPr>
            <w:tcW w:w="1530" w:type="dxa"/>
            <w:tcBorders>
              <w:bottom w:val="single" w:sz="4" w:space="0" w:color="auto"/>
            </w:tcBorders>
            <w:vAlign w:val="center"/>
          </w:tcPr>
          <w:p w14:paraId="408C4B97" w14:textId="77777777" w:rsidR="00BD379C" w:rsidRPr="004E5378" w:rsidRDefault="00BD379C" w:rsidP="003106C0">
            <w:pPr>
              <w:jc w:val="center"/>
              <w:rPr>
                <w:u w:val="single"/>
              </w:rPr>
            </w:pPr>
            <w:r>
              <w:rPr>
                <w:u w:val="single"/>
              </w:rPr>
              <w:t>5</w:t>
            </w:r>
          </w:p>
        </w:tc>
        <w:tc>
          <w:tcPr>
            <w:tcW w:w="1440" w:type="dxa"/>
            <w:tcBorders>
              <w:bottom w:val="single" w:sz="4" w:space="0" w:color="auto"/>
            </w:tcBorders>
            <w:vAlign w:val="center"/>
          </w:tcPr>
          <w:p w14:paraId="613CB1D3" w14:textId="77777777" w:rsidR="00BD379C" w:rsidRPr="004E5378" w:rsidRDefault="00BD379C" w:rsidP="003106C0">
            <w:pPr>
              <w:jc w:val="center"/>
              <w:rPr>
                <w:u w:val="single"/>
              </w:rPr>
            </w:pPr>
          </w:p>
        </w:tc>
        <w:tc>
          <w:tcPr>
            <w:tcW w:w="1440" w:type="dxa"/>
            <w:tcBorders>
              <w:bottom w:val="single" w:sz="4" w:space="0" w:color="auto"/>
            </w:tcBorders>
            <w:vAlign w:val="center"/>
          </w:tcPr>
          <w:p w14:paraId="707EE0EA" w14:textId="77777777" w:rsidR="00BD379C" w:rsidRPr="004E5378" w:rsidRDefault="00BD379C" w:rsidP="003106C0">
            <w:pPr>
              <w:jc w:val="center"/>
              <w:rPr>
                <w:u w:val="single"/>
              </w:rPr>
            </w:pPr>
          </w:p>
        </w:tc>
      </w:tr>
    </w:tbl>
    <w:p w14:paraId="38D906C9" w14:textId="77777777" w:rsidR="00BD379C" w:rsidRDefault="00BD379C" w:rsidP="00BD379C">
      <w:pPr>
        <w:spacing w:after="0" w:line="240" w:lineRule="auto"/>
        <w:ind w:firstLine="720"/>
        <w:jc w:val="both"/>
      </w:pPr>
    </w:p>
    <w:p w14:paraId="78E63145" w14:textId="77777777" w:rsidR="00BD379C" w:rsidRPr="008447E0" w:rsidRDefault="00BD379C" w:rsidP="00BD379C">
      <w:pPr>
        <w:spacing w:after="0" w:line="240" w:lineRule="auto"/>
        <w:ind w:firstLine="720"/>
        <w:jc w:val="both"/>
      </w:pPr>
      <w:r w:rsidRPr="000A2705">
        <w:t xml:space="preserve">I, Council member </w:t>
      </w:r>
      <w:sdt>
        <w:sdtPr>
          <w:id w:val="-486471102"/>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Content>
          <w:r>
            <w:t>Schmitt</w:t>
          </w:r>
        </w:sdtContent>
      </w:sdt>
      <w:r w:rsidRPr="000A2705">
        <w:t xml:space="preserve"> offer the following resolution and move its adoption:</w:t>
      </w:r>
    </w:p>
    <w:p w14:paraId="31FD259E" w14:textId="77777777" w:rsidR="00BD379C" w:rsidRPr="008447E0" w:rsidRDefault="00BD379C" w:rsidP="00BD379C">
      <w:pPr>
        <w:spacing w:after="0" w:line="240" w:lineRule="auto"/>
        <w:jc w:val="both"/>
      </w:pPr>
    </w:p>
    <w:p w14:paraId="5798FA7C" w14:textId="77777777" w:rsidR="00BD379C" w:rsidRDefault="00BD379C" w:rsidP="00BD379C">
      <w:pPr>
        <w:spacing w:after="0" w:line="240" w:lineRule="auto"/>
        <w:jc w:val="both"/>
      </w:pPr>
      <w:r>
        <w:tab/>
      </w:r>
      <w:r w:rsidRPr="0009454F">
        <w:rPr>
          <w:b/>
          <w:bCs/>
        </w:rPr>
        <w:t>WHEREAS</w:t>
      </w:r>
      <w:r>
        <w:t>, the Town of Coeymans Waste Water Treatment Department previously notified the Town that its emergency generator at the Waste Water Treatment Plant is offline and requires immediate repairs (the “Repairs”); and</w:t>
      </w:r>
    </w:p>
    <w:p w14:paraId="22CE49F4" w14:textId="77777777" w:rsidR="00BD379C" w:rsidRDefault="00BD379C" w:rsidP="00BD379C">
      <w:pPr>
        <w:spacing w:after="0" w:line="240" w:lineRule="auto"/>
        <w:jc w:val="both"/>
      </w:pPr>
    </w:p>
    <w:p w14:paraId="5EF7E67D" w14:textId="77777777" w:rsidR="00BD379C" w:rsidRDefault="00BD379C" w:rsidP="00BD379C">
      <w:pPr>
        <w:spacing w:after="0" w:line="240" w:lineRule="auto"/>
        <w:jc w:val="both"/>
      </w:pPr>
      <w:r>
        <w:tab/>
      </w:r>
      <w:r w:rsidRPr="0009454F">
        <w:rPr>
          <w:b/>
          <w:bCs/>
        </w:rPr>
        <w:t>WHEREAS</w:t>
      </w:r>
      <w:r>
        <w:t>, the Chief Sewer Plant Operator has reported to the Board that this situation requires emergency action, as the Waste Water Treatment Plant will not operate, in its current condition, in the event of a power failure; and</w:t>
      </w:r>
    </w:p>
    <w:p w14:paraId="675222DF" w14:textId="77777777" w:rsidR="00BD379C" w:rsidRDefault="00BD379C" w:rsidP="00BD379C">
      <w:pPr>
        <w:spacing w:after="0" w:line="240" w:lineRule="auto"/>
        <w:jc w:val="both"/>
      </w:pPr>
    </w:p>
    <w:p w14:paraId="5510C091" w14:textId="77777777" w:rsidR="00BD379C" w:rsidRDefault="00BD379C" w:rsidP="00BD379C">
      <w:pPr>
        <w:spacing w:after="0" w:line="240" w:lineRule="auto"/>
        <w:jc w:val="both"/>
      </w:pPr>
      <w:r>
        <w:tab/>
      </w:r>
      <w:r w:rsidRPr="0009454F">
        <w:rPr>
          <w:b/>
          <w:bCs/>
        </w:rPr>
        <w:t>WHEREAS</w:t>
      </w:r>
      <w:r>
        <w:t>, to ensure the continued efficient and proper functioning of the Town’s Waste Water Treatment systems, the Chief Sewer Plant Operator has begun to solicit quotes for the necessary Repairs; and</w:t>
      </w:r>
    </w:p>
    <w:p w14:paraId="7EB868AB" w14:textId="77777777" w:rsidR="00BD379C" w:rsidRDefault="00BD379C" w:rsidP="00BD379C">
      <w:pPr>
        <w:spacing w:after="0" w:line="240" w:lineRule="auto"/>
        <w:jc w:val="both"/>
      </w:pPr>
    </w:p>
    <w:p w14:paraId="03945AD7" w14:textId="77777777" w:rsidR="00BD379C" w:rsidRDefault="00BD379C" w:rsidP="00BD379C">
      <w:pPr>
        <w:spacing w:after="0" w:line="240" w:lineRule="auto"/>
        <w:jc w:val="both"/>
      </w:pPr>
      <w:r>
        <w:tab/>
      </w:r>
      <w:r w:rsidRPr="0009454F">
        <w:rPr>
          <w:b/>
          <w:bCs/>
        </w:rPr>
        <w:t>WHEREAS</w:t>
      </w:r>
      <w:r>
        <w:t>, the Board recognizes the emergent need to repair the emergency generator; and is desirous of authorizing such Repairs; and</w:t>
      </w:r>
    </w:p>
    <w:p w14:paraId="6D6DA12D" w14:textId="77777777" w:rsidR="00BD379C" w:rsidRDefault="00BD379C" w:rsidP="00BD379C">
      <w:pPr>
        <w:spacing w:after="0" w:line="240" w:lineRule="auto"/>
        <w:jc w:val="both"/>
      </w:pPr>
    </w:p>
    <w:p w14:paraId="21CD2898" w14:textId="77777777" w:rsidR="00BD379C" w:rsidRDefault="00BD379C" w:rsidP="00BD379C">
      <w:pPr>
        <w:spacing w:after="0" w:line="240" w:lineRule="auto"/>
        <w:jc w:val="both"/>
      </w:pPr>
      <w:r>
        <w:tab/>
      </w:r>
      <w:r w:rsidRPr="0009454F">
        <w:rPr>
          <w:b/>
          <w:bCs/>
        </w:rPr>
        <w:t>WHEREAS</w:t>
      </w:r>
      <w:r>
        <w:t xml:space="preserve">, pursuant to the Intermunicipal Agreement for the Provision of Sewer Transmission Lines and Treatment Facilities for Use </w:t>
      </w:r>
      <w:proofErr w:type="gramStart"/>
      <w:r>
        <w:t>By</w:t>
      </w:r>
      <w:proofErr w:type="gramEnd"/>
      <w:r>
        <w:t xml:space="preserve"> the Village of Ravena and Town of Coeymans, dated July 6, 2010, as amended, the Chief Sewer Plant Operator has advised the Village of Ravena of the Town’s proposed Repairs so that the Village had an opportunity to comment on the same.</w:t>
      </w:r>
    </w:p>
    <w:p w14:paraId="569B22C3" w14:textId="77777777" w:rsidR="00BD379C" w:rsidRDefault="00BD379C" w:rsidP="00BD379C">
      <w:pPr>
        <w:spacing w:after="0" w:line="240" w:lineRule="auto"/>
        <w:jc w:val="both"/>
      </w:pPr>
    </w:p>
    <w:p w14:paraId="189180FD" w14:textId="77777777" w:rsidR="00BD379C" w:rsidRDefault="00BD379C" w:rsidP="00BD379C">
      <w:pPr>
        <w:spacing w:after="0" w:line="240" w:lineRule="auto"/>
        <w:jc w:val="both"/>
      </w:pPr>
      <w:r w:rsidRPr="0009454F">
        <w:rPr>
          <w:b/>
          <w:bCs/>
        </w:rPr>
        <w:tab/>
        <w:t>NOW, THEREFORE, BE IT RESOLVED</w:t>
      </w:r>
      <w:r>
        <w:rPr>
          <w:b/>
          <w:bCs/>
        </w:rPr>
        <w:t>,</w:t>
      </w:r>
      <w:r>
        <w:t xml:space="preserve"> that pursuant to the representations made by the Chief Sewer Plant Operator that the Waste Water Treatment Plant will not operate in the event of a power failure, the Town Board of the Town of Coeymans declares this to be an “emergency” situation within the meaning of the Town Procurement Policy; and</w:t>
      </w:r>
    </w:p>
    <w:p w14:paraId="210E1DD6" w14:textId="77777777" w:rsidR="00BD379C" w:rsidRDefault="00BD379C" w:rsidP="00BD379C">
      <w:pPr>
        <w:spacing w:after="0" w:line="240" w:lineRule="auto"/>
        <w:jc w:val="both"/>
      </w:pPr>
    </w:p>
    <w:p w14:paraId="359B6FDD" w14:textId="77777777" w:rsidR="00BD379C" w:rsidRPr="00BC1C5C" w:rsidRDefault="00BD379C" w:rsidP="00BD379C">
      <w:pPr>
        <w:spacing w:after="0" w:line="240" w:lineRule="auto"/>
        <w:jc w:val="both"/>
      </w:pPr>
      <w:r>
        <w:tab/>
      </w:r>
      <w:r>
        <w:rPr>
          <w:b/>
          <w:bCs/>
        </w:rPr>
        <w:t>BE IT FURTHER RESOLVED,</w:t>
      </w:r>
      <w:r>
        <w:t xml:space="preserve"> that the Town Board of the Town of Coeymans hereby authorizes the Chief Sewer Plant Operator to accept the lowest quote with the best value, not to exceed the total amount of $8,250.00, in order to effectuate the Repairs.</w:t>
      </w:r>
    </w:p>
    <w:p w14:paraId="271F31F3" w14:textId="77777777" w:rsidR="00BD379C" w:rsidRDefault="00BD379C" w:rsidP="00BD379C">
      <w:pPr>
        <w:spacing w:after="0" w:line="240" w:lineRule="auto"/>
        <w:jc w:val="both"/>
      </w:pPr>
    </w:p>
    <w:p w14:paraId="72CC07BF" w14:textId="6ABAD497" w:rsidR="00BD379C" w:rsidRDefault="00BD379C" w:rsidP="00BD379C">
      <w:pPr>
        <w:spacing w:after="0" w:line="240" w:lineRule="auto"/>
        <w:ind w:firstLine="720"/>
        <w:jc w:val="both"/>
      </w:pPr>
      <w:r w:rsidRPr="000A2705">
        <w:t xml:space="preserve">Seconded by Council member </w:t>
      </w:r>
      <w:sdt>
        <w:sdtPr>
          <w:id w:val="-996344609"/>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Content>
          <w:r>
            <w:t>Bruno</w:t>
          </w:r>
        </w:sdtContent>
      </w:sdt>
      <w:r w:rsidRPr="000A2705">
        <w:t>, offered for discussion and duly put to a vote, the results of which appear above.</w:t>
      </w:r>
    </w:p>
    <w:p w14:paraId="6AF18263" w14:textId="4E23EDD9" w:rsidR="00D762CB" w:rsidRDefault="00D762CB" w:rsidP="00D762CB">
      <w:pPr>
        <w:spacing w:after="0" w:line="240" w:lineRule="auto"/>
        <w:jc w:val="both"/>
      </w:pPr>
    </w:p>
    <w:p w14:paraId="53688E99" w14:textId="4EC4D2CA" w:rsidR="00D762CB" w:rsidRPr="000A2705" w:rsidRDefault="00D762CB" w:rsidP="00D762CB">
      <w:pPr>
        <w:spacing w:after="0" w:line="240" w:lineRule="auto"/>
        <w:jc w:val="both"/>
      </w:pPr>
      <w:r w:rsidRPr="00D762CB">
        <w:rPr>
          <w:b/>
          <w:bCs/>
        </w:rPr>
        <w:t>Discussion</w:t>
      </w:r>
      <w:r>
        <w:t>: As stated earlier the Village is aware of this expense and will be reimbursing according to contract language.</w:t>
      </w:r>
    </w:p>
    <w:p w14:paraId="227CAA92" w14:textId="3054DAED" w:rsidR="00BD379C" w:rsidRPr="000A2705" w:rsidRDefault="00BD379C" w:rsidP="00BD379C">
      <w:pPr>
        <w:spacing w:after="0" w:line="240" w:lineRule="auto"/>
        <w:jc w:val="both"/>
      </w:pPr>
    </w:p>
    <w:p w14:paraId="7742C269" w14:textId="664C3FBC" w:rsidR="00CF49CA" w:rsidRDefault="00CF49CA" w:rsidP="00CF49CA">
      <w:pPr>
        <w:autoSpaceDE w:val="0"/>
        <w:autoSpaceDN w:val="0"/>
        <w:adjustRightInd w:val="0"/>
        <w:spacing w:after="0" w:line="240" w:lineRule="auto"/>
      </w:pPr>
    </w:p>
    <w:p w14:paraId="2FCA3808" w14:textId="6FD76F70" w:rsidR="00396A9E" w:rsidRDefault="00396A9E" w:rsidP="00396A9E">
      <w:pPr>
        <w:spacing w:line="240" w:lineRule="auto"/>
        <w:rPr>
          <w:b/>
        </w:rPr>
      </w:pPr>
      <w:r w:rsidRPr="007C08A9">
        <w:rPr>
          <w:b/>
        </w:rPr>
        <w:t xml:space="preserve">Public Comment: </w:t>
      </w:r>
    </w:p>
    <w:p w14:paraId="36DB16A5" w14:textId="51C0F3C8" w:rsidR="00D762CB" w:rsidRDefault="00D762CB" w:rsidP="00396A9E">
      <w:pPr>
        <w:spacing w:line="240" w:lineRule="auto"/>
        <w:rPr>
          <w:bCs/>
        </w:rPr>
      </w:pPr>
      <w:r w:rsidRPr="00D762CB">
        <w:rPr>
          <w:bCs/>
          <w:u w:val="single"/>
        </w:rPr>
        <w:t>Dan Baker:</w:t>
      </w:r>
      <w:r>
        <w:rPr>
          <w:b/>
        </w:rPr>
        <w:t xml:space="preserve"> </w:t>
      </w:r>
      <w:r>
        <w:rPr>
          <w:bCs/>
        </w:rPr>
        <w:t>He suggested going back and clarifying where the money for the cemetery stone maintenance was coming from.</w:t>
      </w:r>
      <w:r w:rsidR="00433DB2">
        <w:rPr>
          <w:bCs/>
        </w:rPr>
        <w:t xml:space="preserve"> He also asked about the quotes for the moving expenses.  The board does have copies of the estimates.</w:t>
      </w:r>
    </w:p>
    <w:p w14:paraId="72550FD4" w14:textId="26335AC0" w:rsidR="00433DB2" w:rsidRDefault="00433DB2" w:rsidP="00396A9E">
      <w:pPr>
        <w:spacing w:line="240" w:lineRule="auto"/>
        <w:rPr>
          <w:bCs/>
        </w:rPr>
      </w:pPr>
      <w:r w:rsidRPr="00037161">
        <w:rPr>
          <w:bCs/>
          <w:u w:val="single"/>
        </w:rPr>
        <w:t xml:space="preserve">Steph </w:t>
      </w:r>
      <w:proofErr w:type="spellStart"/>
      <w:r w:rsidRPr="00037161">
        <w:rPr>
          <w:bCs/>
          <w:u w:val="single"/>
        </w:rPr>
        <w:t>Feradino</w:t>
      </w:r>
      <w:proofErr w:type="spellEnd"/>
      <w:r>
        <w:rPr>
          <w:bCs/>
        </w:rPr>
        <w:t xml:space="preserve"> </w:t>
      </w:r>
      <w:r w:rsidR="00037161">
        <w:rPr>
          <w:bCs/>
        </w:rPr>
        <w:t xml:space="preserve">spoke </w:t>
      </w:r>
      <w:r>
        <w:rPr>
          <w:bCs/>
        </w:rPr>
        <w:t>on behalf of Caver Companies</w:t>
      </w:r>
      <w:r w:rsidR="00CF1E09">
        <w:rPr>
          <w:bCs/>
        </w:rPr>
        <w:t>:</w:t>
      </w:r>
    </w:p>
    <w:p w14:paraId="18CBBF1A" w14:textId="711CE0D6" w:rsidR="00CB0730" w:rsidRPr="00CB0730" w:rsidRDefault="00CF1E09" w:rsidP="00CB0730">
      <w:r>
        <w:rPr>
          <w:rFonts w:eastAsia="Calibri"/>
        </w:rPr>
        <w:t>“</w:t>
      </w:r>
      <w:r w:rsidR="00CB0730" w:rsidRPr="00CB0730">
        <w:rPr>
          <w:rFonts w:eastAsia="Calibri"/>
        </w:rPr>
        <w:t>This is a fun one of the two issues that I'm here on. Again, the record's set, fair to know. On behalf of Carver Companies, I'm here after listening to the last meeting where a surprise was on your agenda without much way of the public knowing what it was for, for removal of the site plan exemption for principal uses in the industrial zone.</w:t>
      </w:r>
    </w:p>
    <w:p w14:paraId="5B6EFF97" w14:textId="77777777" w:rsidR="00CB0730" w:rsidRPr="00CB0730" w:rsidRDefault="00CB0730" w:rsidP="00CB0730"/>
    <w:p w14:paraId="39D403D5" w14:textId="7BEA6B0C" w:rsidR="00CB0730" w:rsidRPr="00CB0730" w:rsidRDefault="00CB0730" w:rsidP="00CB0730">
      <w:r w:rsidRPr="00CB0730">
        <w:rPr>
          <w:rFonts w:eastAsia="Calibri"/>
        </w:rPr>
        <w:t>As best I can gather from the recording of the meeting, the town board rationale for this provision was to take corrective action, and I think that was Mr. Stott, and or fix truck traffic, which was the supervisor. The exemption for industrial users was intentional way back when it was enacted some 32 years ago, and it continues to be followed by the town. In 2013, now this is after the 2011 local law that you're thinking needs to be corrected, but in 2013, there was a wholesale review of your zoning code.</w:t>
      </w:r>
      <w:r w:rsidR="00CF1E09">
        <w:rPr>
          <w:rFonts w:eastAsia="Calibri"/>
        </w:rPr>
        <w:t xml:space="preserve"> </w:t>
      </w:r>
      <w:r w:rsidRPr="00CB0730">
        <w:rPr>
          <w:rFonts w:eastAsia="Calibri"/>
        </w:rPr>
        <w:t>They redid the zoning map. They consolidated your districts. You had some, like, 11 districts, and they got consolidated down.</w:t>
      </w:r>
      <w:r>
        <w:t xml:space="preserve"> </w:t>
      </w:r>
      <w:r w:rsidRPr="00CB0730">
        <w:rPr>
          <w:rFonts w:eastAsia="Calibri"/>
        </w:rPr>
        <w:t>You had the town board review it. Your planning board reviewed it. Your building inspector reviewed it, and the Albany County Planning Board reviewed it, all in detail.</w:t>
      </w:r>
      <w:r>
        <w:t xml:space="preserve"> </w:t>
      </w:r>
      <w:r w:rsidRPr="00CB0730">
        <w:rPr>
          <w:rFonts w:eastAsia="Calibri"/>
        </w:rPr>
        <w:t>You got somewhere in town hall many, many pages of comments and recommendations, and the exemption remained from that 2011. I'm sorry, from the prior code. It's clear that it was reviewed.</w:t>
      </w:r>
      <w:r>
        <w:t xml:space="preserve"> </w:t>
      </w:r>
      <w:r w:rsidRPr="00CB0730">
        <w:rPr>
          <w:rFonts w:eastAsia="Calibri"/>
        </w:rPr>
        <w:t>There's, in fact, a comment in one of them that says the use table will stand, so they clearly looked at it. It's documented. The use table was then revised two more times, in 2020 and 2023, and that industrial exemption remained three separate times in 14 years since local law 1 of 2011 was passed.</w:t>
      </w:r>
      <w:r w:rsidR="00CF1E09">
        <w:rPr>
          <w:rFonts w:eastAsia="Calibri"/>
        </w:rPr>
        <w:t xml:space="preserve"> </w:t>
      </w:r>
      <w:r w:rsidRPr="00CB0730">
        <w:rPr>
          <w:rFonts w:eastAsia="Calibri"/>
        </w:rPr>
        <w:t>Town boards reviewed, sent it to the planning board, and then readopted that zoning schedule. That was done in collaboration with the boards in your town. The town has consistently exempted the I-1 and I-2 properties from site plan.</w:t>
      </w:r>
    </w:p>
    <w:p w14:paraId="4838F98D" w14:textId="06470F6F" w:rsidR="00CB0730" w:rsidRPr="00CB0730" w:rsidRDefault="00CB0730" w:rsidP="00CB0730">
      <w:r w:rsidRPr="00CB0730">
        <w:rPr>
          <w:rFonts w:eastAsia="Calibri"/>
        </w:rPr>
        <w:t>Rationale for this, likely found in your comp plan, whose goals are to encourage, support existing and new businesses, quote, by fostering a healthy business environment and promoting the development and growth of new and established businesses. Again, this is a goal and vision of your town. If it's no longer the vision, you need to change your comp plan.</w:t>
      </w:r>
    </w:p>
    <w:p w14:paraId="292463E1" w14:textId="69A5D0A4" w:rsidR="00CB0730" w:rsidRPr="00CB0730" w:rsidRDefault="00CB0730" w:rsidP="00CB0730">
      <w:r w:rsidRPr="00CB0730">
        <w:rPr>
          <w:rFonts w:eastAsia="Calibri"/>
        </w:rPr>
        <w:t>It's impossible to modify the zoning code. Look in your state law. Look in your town code, whose passage must be compliant with the comprehensive plan.</w:t>
      </w:r>
      <w:r w:rsidR="00CF1E09">
        <w:t xml:space="preserve"> </w:t>
      </w:r>
      <w:r w:rsidRPr="00CB0730">
        <w:rPr>
          <w:rFonts w:eastAsia="Calibri"/>
        </w:rPr>
        <w:t>Without amending these important goals, you cannot pass this provision. The proposed resolution is defective on many other grounds, and I think you've got pages and pages and pages, lawyers smarter than me, detailing the legal analysis on it. But let me just highlight them in ways the public can understand a little more accessible, I think, some of the language might be.</w:t>
      </w:r>
    </w:p>
    <w:p w14:paraId="7BC1A01B" w14:textId="6EA21B1E" w:rsidR="00CB0730" w:rsidRPr="00CB0730" w:rsidRDefault="00CB0730" w:rsidP="00CB0730">
      <w:r w:rsidRPr="00CB0730">
        <w:rPr>
          <w:rFonts w:eastAsia="Calibri"/>
        </w:rPr>
        <w:t>First defect is that businesses and property owners and homeowners in your town are allowed to rely on the documents, the building inspector issues, when people want to build buildings. Those are building permits and certificates of occupancy. The building permit obviously starts at the beginning of the process.</w:t>
      </w:r>
      <w:r w:rsidR="00CF1E09">
        <w:t xml:space="preserve"> </w:t>
      </w:r>
      <w:r w:rsidRPr="00CB0730">
        <w:rPr>
          <w:rFonts w:eastAsia="Calibri"/>
        </w:rPr>
        <w:t>And your code itself at 165-12B3A says the building inspector can issue a permit only, quote, upon determining that the proposed work, use, and occupancy are in compliance with the zoning chapter. The CO has similar language. So</w:t>
      </w:r>
      <w:r w:rsidR="00CF1E09">
        <w:rPr>
          <w:rFonts w:eastAsia="Calibri"/>
        </w:rPr>
        <w:t>,</w:t>
      </w:r>
      <w:r w:rsidRPr="00CB0730">
        <w:rPr>
          <w:rFonts w:eastAsia="Calibri"/>
        </w:rPr>
        <w:t xml:space="preserve"> you get your building permit, you put up your building, the building inspector comes back to make sure what you're doing is compliant with zoning.</w:t>
      </w:r>
      <w:r w:rsidR="00CF1E09">
        <w:t xml:space="preserve"> </w:t>
      </w:r>
      <w:r w:rsidRPr="00CB0730">
        <w:rPr>
          <w:rFonts w:eastAsia="Calibri"/>
        </w:rPr>
        <w:t>And what that means is when you're compliant with zoning, it means you got all the approvals you were supposed to have gotten in order to use your property. So</w:t>
      </w:r>
      <w:r w:rsidR="00CF1E09">
        <w:rPr>
          <w:rFonts w:eastAsia="Calibri"/>
        </w:rPr>
        <w:t>,</w:t>
      </w:r>
      <w:r w:rsidRPr="00CB0730">
        <w:rPr>
          <w:rFonts w:eastAsia="Calibri"/>
        </w:rPr>
        <w:t xml:space="preserve"> the CO has similar language. The inspector can only issue after determination that such occupancy is in compliance with the zoning chapter.</w:t>
      </w:r>
    </w:p>
    <w:p w14:paraId="47DB1DAE" w14:textId="28EB2DB8" w:rsidR="00CB0730" w:rsidRPr="00CB0730" w:rsidRDefault="00CB0730" w:rsidP="00CB0730">
      <w:r w:rsidRPr="00CB0730">
        <w:rPr>
          <w:rFonts w:eastAsia="Calibri"/>
        </w:rPr>
        <w:lastRenderedPageBreak/>
        <w:t>That's 165-12C2A2. Now, if you disagree with your building inspector, there's an opportunity to appeal. That's 60 days.</w:t>
      </w:r>
      <w:r w:rsidR="00CF1E09">
        <w:t xml:space="preserve"> </w:t>
      </w:r>
      <w:r w:rsidRPr="00CB0730">
        <w:rPr>
          <w:rFonts w:eastAsia="Calibri"/>
        </w:rPr>
        <w:t xml:space="preserve">If that doesn't happen, those documents stand. And all the businesses in my clients, Industrial Park and in the Port of </w:t>
      </w:r>
      <w:r w:rsidR="00CF1E09">
        <w:rPr>
          <w:rFonts w:eastAsia="Calibri"/>
        </w:rPr>
        <w:t>Coeymans</w:t>
      </w:r>
      <w:r w:rsidRPr="00CB0730">
        <w:rPr>
          <w:rFonts w:eastAsia="Calibri"/>
        </w:rPr>
        <w:t xml:space="preserve"> have their certificates of occupancy in their building permits. Carver and all other businesses in your town have a legal right to rely on these determinations by your official.</w:t>
      </w:r>
    </w:p>
    <w:p w14:paraId="19D9628C" w14:textId="77777777" w:rsidR="00CF1E09" w:rsidRDefault="00CB0730" w:rsidP="00CB0730">
      <w:r w:rsidRPr="00CB0730">
        <w:rPr>
          <w:rFonts w:eastAsia="Calibri"/>
        </w:rPr>
        <w:t>So</w:t>
      </w:r>
      <w:r>
        <w:rPr>
          <w:rFonts w:eastAsia="Calibri"/>
        </w:rPr>
        <w:t>,</w:t>
      </w:r>
      <w:r w:rsidRPr="00CB0730">
        <w:rPr>
          <w:rFonts w:eastAsia="Calibri"/>
        </w:rPr>
        <w:t xml:space="preserve"> let's transition over to ambiguity, shall we? To the extent the town believes there's any ambiguity or mistake or corrective action need to be made, you lose on that ground. The Court of Appeals consistently has applied that ambiguity in a zoning code is always construed in favor of the landowner and against the municipality. So</w:t>
      </w:r>
      <w:r>
        <w:rPr>
          <w:rFonts w:eastAsia="Calibri"/>
        </w:rPr>
        <w:t>,</w:t>
      </w:r>
      <w:r w:rsidRPr="00CB0730">
        <w:rPr>
          <w:rFonts w:eastAsia="Calibri"/>
        </w:rPr>
        <w:t xml:space="preserve"> to the extent you think there's a conflict, you lose.</w:t>
      </w:r>
    </w:p>
    <w:p w14:paraId="1EC0B21A" w14:textId="491C9B8B" w:rsidR="00CB0730" w:rsidRPr="00CB0730" w:rsidRDefault="00CB0730" w:rsidP="00CB0730">
      <w:r w:rsidRPr="00CB0730">
        <w:rPr>
          <w:rFonts w:eastAsia="Calibri"/>
        </w:rPr>
        <w:t>We'll turn now to retroactivity. The resolution intends to make the site plan retroactive. And I have a cute little smiley face next to it in my notes because I just, I got a giggle at this</w:t>
      </w:r>
      <w:r w:rsidR="00CF1E09">
        <w:t xml:space="preserve">; </w:t>
      </w:r>
      <w:r w:rsidRPr="00CB0730">
        <w:rPr>
          <w:rFonts w:eastAsia="Calibri"/>
        </w:rPr>
        <w:t>I'm not sure what the point is in trying to make site plan retroactive. Buildings are built when they need site plan, following site plan review. So now you want to roll that back, right? So</w:t>
      </w:r>
      <w:r w:rsidR="00CF1E09">
        <w:rPr>
          <w:rFonts w:eastAsia="Calibri"/>
        </w:rPr>
        <w:t>,</w:t>
      </w:r>
      <w:r w:rsidRPr="00CB0730">
        <w:rPr>
          <w:rFonts w:eastAsia="Calibri"/>
        </w:rPr>
        <w:t xml:space="preserve"> we've got an existing building.</w:t>
      </w:r>
      <w:r w:rsidR="00CF1E09">
        <w:t xml:space="preserve"> </w:t>
      </w:r>
      <w:r w:rsidRPr="00CB0730">
        <w:rPr>
          <w:rFonts w:eastAsia="Calibri"/>
        </w:rPr>
        <w:t xml:space="preserve">Its ingress and egress </w:t>
      </w:r>
      <w:r w:rsidRPr="00CB0730">
        <w:rPr>
          <w:rFonts w:eastAsia="Calibri"/>
        </w:rPr>
        <w:t>exist</w:t>
      </w:r>
      <w:r w:rsidRPr="00CB0730">
        <w:rPr>
          <w:rFonts w:eastAsia="Calibri"/>
        </w:rPr>
        <w:t>. The water and sewer connections have already been made. The archeology, the wildlife, the wetlands can no longer be protected because the site is already developed.</w:t>
      </w:r>
      <w:r w:rsidR="00CF1E09">
        <w:t xml:space="preserve"> </w:t>
      </w:r>
      <w:r w:rsidRPr="00CB0730">
        <w:rPr>
          <w:rFonts w:eastAsia="Calibri"/>
        </w:rPr>
        <w:t>What is the purpose of retroactive site plan? I don't know. Trucks associated with the uses exist.</w:t>
      </w:r>
      <w:r w:rsidR="00CF1E09">
        <w:t xml:space="preserve"> </w:t>
      </w:r>
      <w:r w:rsidRPr="00CB0730">
        <w:rPr>
          <w:rFonts w:eastAsia="Calibri"/>
        </w:rPr>
        <w:t>They're already on state designated truck routes. If this is, if this plan is targeted at truck traffic, maybe you ought to just look back at that comp plan. The comp plan, you guys spent a boatload of money on your comp plan.</w:t>
      </w:r>
    </w:p>
    <w:p w14:paraId="236CB073" w14:textId="77777777" w:rsidR="00CF1E09" w:rsidRDefault="00CB0730" w:rsidP="00CB0730">
      <w:pPr>
        <w:rPr>
          <w:rFonts w:eastAsia="Calibri"/>
        </w:rPr>
      </w:pPr>
      <w:r w:rsidRPr="00CB0730">
        <w:rPr>
          <w:rFonts w:eastAsia="Calibri"/>
        </w:rPr>
        <w:t>You spent an enormous amount of time. You had consultants and you had studies. And you know what? They actually found some solutions to the truck problem.</w:t>
      </w:r>
      <w:r w:rsidR="00CF1E09">
        <w:t xml:space="preserve"> </w:t>
      </w:r>
      <w:r w:rsidRPr="00CB0730">
        <w:rPr>
          <w:rFonts w:eastAsia="Calibri"/>
        </w:rPr>
        <w:t>So</w:t>
      </w:r>
      <w:r w:rsidR="00CF1E09">
        <w:rPr>
          <w:rFonts w:eastAsia="Calibri"/>
        </w:rPr>
        <w:t>,</w:t>
      </w:r>
      <w:r w:rsidRPr="00CB0730">
        <w:rPr>
          <w:rFonts w:eastAsia="Calibri"/>
        </w:rPr>
        <w:t xml:space="preserve"> you should probably crack that sucker open, take a look at it, and try to work at the goals that are initiated in your comp plan that already have solutions to the truck traffic. </w:t>
      </w:r>
    </w:p>
    <w:p w14:paraId="3C44C075" w14:textId="77777777" w:rsidR="00CF1E09" w:rsidRDefault="00CB0730" w:rsidP="00CB0730">
      <w:pPr>
        <w:rPr>
          <w:rFonts w:eastAsia="Calibri"/>
        </w:rPr>
      </w:pPr>
      <w:r w:rsidRPr="00CB0730">
        <w:rPr>
          <w:rFonts w:eastAsia="Calibri"/>
        </w:rPr>
        <w:t>So</w:t>
      </w:r>
      <w:r w:rsidR="00CF1E09">
        <w:rPr>
          <w:rFonts w:eastAsia="Calibri"/>
        </w:rPr>
        <w:t>,</w:t>
      </w:r>
      <w:r w:rsidRPr="00CB0730">
        <w:rPr>
          <w:rFonts w:eastAsia="Calibri"/>
        </w:rPr>
        <w:t xml:space="preserve"> 47 years ago, when many of us were much younger than we are right now, the town of </w:t>
      </w:r>
      <w:r w:rsidR="00CF1E09">
        <w:rPr>
          <w:rFonts w:eastAsia="Calibri"/>
        </w:rPr>
        <w:t>Coeymans</w:t>
      </w:r>
      <w:r w:rsidRPr="00CB0730">
        <w:rPr>
          <w:rFonts w:eastAsia="Calibri"/>
        </w:rPr>
        <w:t xml:space="preserve"> actually had litigation on this very issue. And if any of you are like, you know, I'm staying up late tonight and wanting to read this, spoiler alert, the town lost.</w:t>
      </w:r>
      <w:r w:rsidR="00CF1E09">
        <w:t xml:space="preserve"> </w:t>
      </w:r>
      <w:r w:rsidRPr="00CB0730">
        <w:rPr>
          <w:rFonts w:eastAsia="Calibri"/>
        </w:rPr>
        <w:t xml:space="preserve">Court found that to allow retroactive application of a curative, trying to correct something, statute in the present case would create an ordinance at a time when none existed, would confer upon the town of </w:t>
      </w:r>
      <w:r w:rsidR="00CF1E09">
        <w:rPr>
          <w:rFonts w:eastAsia="Calibri"/>
        </w:rPr>
        <w:t>Coeymans</w:t>
      </w:r>
      <w:r w:rsidRPr="00CB0730">
        <w:rPr>
          <w:rFonts w:eastAsia="Calibri"/>
        </w:rPr>
        <w:t xml:space="preserve">, because it happened here, jurisdiction to do something during a period of time it had no jurisdiction to do it, and to divest the appellant of a vested right without compensation. </w:t>
      </w:r>
    </w:p>
    <w:p w14:paraId="2F9152E3" w14:textId="4EB3D5A1" w:rsidR="00CB0730" w:rsidRPr="00CB0730" w:rsidRDefault="00CB0730" w:rsidP="00CB0730">
      <w:proofErr w:type="gramStart"/>
      <w:r w:rsidRPr="00CB0730">
        <w:rPr>
          <w:rFonts w:eastAsia="Calibri"/>
        </w:rPr>
        <w:t>So</w:t>
      </w:r>
      <w:proofErr w:type="gramEnd"/>
      <w:r w:rsidRPr="00CB0730">
        <w:rPr>
          <w:rFonts w:eastAsia="Calibri"/>
        </w:rPr>
        <w:t xml:space="preserve"> then we segue into vested rights. So</w:t>
      </w:r>
      <w:r w:rsidR="00CF1E09">
        <w:rPr>
          <w:rFonts w:eastAsia="Calibri"/>
        </w:rPr>
        <w:t>,</w:t>
      </w:r>
      <w:r w:rsidRPr="00CB0730">
        <w:rPr>
          <w:rFonts w:eastAsia="Calibri"/>
        </w:rPr>
        <w:t xml:space="preserve"> in simplest terms, if a landowner has undertaken substantial construction, built a building, and substantial investment, building that building, in furtherance of a project, and then you guys come in and change the zoning code, the landowner is still allowed to continue its use despite those changes in the code.</w:t>
      </w:r>
      <w:r w:rsidR="00CF1E09">
        <w:t xml:space="preserve"> </w:t>
      </w:r>
      <w:r w:rsidRPr="00CB0730">
        <w:rPr>
          <w:rFonts w:eastAsia="Calibri"/>
        </w:rPr>
        <w:t>This is called vested rights. In essence, the town can't change the rules after something's built. But that seems to be what you're trying to do with this resolution.</w:t>
      </w:r>
    </w:p>
    <w:p w14:paraId="7064E82F" w14:textId="77777777" w:rsidR="00CF1E09" w:rsidRDefault="00CB0730" w:rsidP="00CB0730">
      <w:pPr>
        <w:rPr>
          <w:rFonts w:eastAsia="Calibri"/>
        </w:rPr>
      </w:pPr>
      <w:r w:rsidRPr="00CB0730">
        <w:rPr>
          <w:rFonts w:eastAsia="Calibri"/>
        </w:rPr>
        <w:lastRenderedPageBreak/>
        <w:t xml:space="preserve">The resolution would be ineffective against all built projects despite your attempts at retroactivity. </w:t>
      </w:r>
    </w:p>
    <w:p w14:paraId="17A69592" w14:textId="6145A59D" w:rsidR="00CF1E09" w:rsidRDefault="00CB0730" w:rsidP="00CB0730">
      <w:pPr>
        <w:rPr>
          <w:rFonts w:eastAsia="Calibri"/>
        </w:rPr>
      </w:pPr>
      <w:r w:rsidRPr="00CB0730">
        <w:rPr>
          <w:rFonts w:eastAsia="Calibri"/>
        </w:rPr>
        <w:t>We've talked about the comp plan compliance. Obviously, this is affecting the zoning code.</w:t>
      </w:r>
      <w:r w:rsidR="00CF1E09">
        <w:rPr>
          <w:rFonts w:eastAsia="Calibri"/>
        </w:rPr>
        <w:t xml:space="preserve"> </w:t>
      </w:r>
      <w:proofErr w:type="gramStart"/>
      <w:r w:rsidRPr="00CB0730">
        <w:rPr>
          <w:rFonts w:eastAsia="Calibri"/>
        </w:rPr>
        <w:t>It</w:t>
      </w:r>
      <w:proofErr w:type="gramEnd"/>
      <w:r w:rsidRPr="00CB0730">
        <w:rPr>
          <w:rFonts w:eastAsia="Calibri"/>
        </w:rPr>
        <w:t xml:space="preserve"> needs to go through the proper channels. It can't be changed if this is in conflict with the comp plan. And all of those arguments that I made earlier this evening are the same, and there's that nugget in there for how to fix your truck problem.</w:t>
      </w:r>
      <w:r w:rsidR="00CF1E09">
        <w:t xml:space="preserve"> </w:t>
      </w:r>
      <w:r w:rsidRPr="00CB0730">
        <w:rPr>
          <w:rFonts w:eastAsia="Calibri"/>
        </w:rPr>
        <w:t xml:space="preserve">Not an easy or inexpensive fix, but there is a solution in there, and I would encourage you to read it. </w:t>
      </w:r>
    </w:p>
    <w:p w14:paraId="08B2BD6C" w14:textId="77777777" w:rsidR="00CF1E09" w:rsidRDefault="00CB0730" w:rsidP="00CB0730">
      <w:pPr>
        <w:rPr>
          <w:rFonts w:eastAsia="Calibri"/>
        </w:rPr>
      </w:pPr>
      <w:r w:rsidRPr="00CB0730">
        <w:rPr>
          <w:rFonts w:eastAsia="Calibri"/>
        </w:rPr>
        <w:t>Then we turn to the procedural defects. These are always the fun part, the part that I enjoy.</w:t>
      </w:r>
      <w:r w:rsidR="00CF1E09">
        <w:t xml:space="preserve"> </w:t>
      </w:r>
      <w:r w:rsidRPr="00CB0730">
        <w:rPr>
          <w:rFonts w:eastAsia="Calibri"/>
        </w:rPr>
        <w:t>Resolution is an incorrect method to pass a zoning change. There's this thing in the law called legislative equivalency, and basically it says if you used a resolution to make the initial change, you can use the resolution to modify it. In this instance, your zoning code wasn't passed by resolution.</w:t>
      </w:r>
      <w:r w:rsidR="00CF1E09">
        <w:t xml:space="preserve"> </w:t>
      </w:r>
      <w:r w:rsidRPr="00CB0730">
        <w:rPr>
          <w:rFonts w:eastAsia="Calibri"/>
        </w:rPr>
        <w:t>It wasn't passed by ordinance. It was passed by local law, and so you need a local law, not the resolution, in order to change it. Proper procedure, obviously, would be very similar to what you're doing with the transportation terminal.</w:t>
      </w:r>
      <w:r w:rsidR="00CF1E09">
        <w:t xml:space="preserve"> </w:t>
      </w:r>
      <w:r w:rsidRPr="00CB0730">
        <w:rPr>
          <w:rFonts w:eastAsia="Calibri"/>
        </w:rPr>
        <w:t>You've got to introduce the local law. You've got to refer to the planning board and or county if necessary. There will be recommendations, and then you initiate your public hearing.</w:t>
      </w:r>
      <w:r w:rsidR="00CF1E09">
        <w:t xml:space="preserve"> </w:t>
      </w:r>
      <w:r w:rsidRPr="00CB0730">
        <w:rPr>
          <w:rFonts w:eastAsia="Calibri"/>
        </w:rPr>
        <w:t xml:space="preserve">Obviously, see if it needs to happen. </w:t>
      </w:r>
    </w:p>
    <w:p w14:paraId="3ABFFE4B" w14:textId="093D0BDF" w:rsidR="00CB0730" w:rsidRPr="00CB0730" w:rsidRDefault="00CB0730" w:rsidP="00CB0730">
      <w:r w:rsidRPr="00CB0730">
        <w:rPr>
          <w:rFonts w:eastAsia="Calibri"/>
        </w:rPr>
        <w:t xml:space="preserve">We think this </w:t>
      </w:r>
      <w:r w:rsidRPr="00CB0730">
        <w:rPr>
          <w:rFonts w:eastAsia="Calibri"/>
        </w:rPr>
        <w:t>resolution</w:t>
      </w:r>
      <w:r w:rsidR="00CF1E09">
        <w:rPr>
          <w:rFonts w:eastAsia="Calibri"/>
        </w:rPr>
        <w:t xml:space="preserve"> i</w:t>
      </w:r>
      <w:r w:rsidRPr="00CB0730">
        <w:rPr>
          <w:rFonts w:eastAsia="Calibri"/>
        </w:rPr>
        <w:t>s</w:t>
      </w:r>
      <w:r w:rsidRPr="00CB0730">
        <w:rPr>
          <w:rFonts w:eastAsia="Calibri"/>
        </w:rPr>
        <w:t xml:space="preserve"> terrible. We think it ought to, you know, honestly, get thrown in the trash, which is where it belongs.</w:t>
      </w:r>
    </w:p>
    <w:p w14:paraId="012BC2BA" w14:textId="6B003E01" w:rsidR="005F79BA" w:rsidRDefault="00CB0730" w:rsidP="00CF1E09">
      <w:pPr>
        <w:rPr>
          <w:bCs/>
        </w:rPr>
      </w:pPr>
      <w:r w:rsidRPr="00CB0730">
        <w:rPr>
          <w:rFonts w:eastAsia="Calibri"/>
        </w:rPr>
        <w:t>On behalf of Carver and all the other businesses in your town, I would urge you to refrain from advancing this resolution or local law in any form related to the actions you attempted to make at last November's meeting</w:t>
      </w:r>
      <w:proofErr w:type="gramStart"/>
      <w:r w:rsidRPr="00CB0730">
        <w:rPr>
          <w:rFonts w:eastAsia="Calibri"/>
        </w:rPr>
        <w:t xml:space="preserve">. </w:t>
      </w:r>
      <w:r w:rsidR="008C088F">
        <w:rPr>
          <w:rFonts w:eastAsia="Calibri"/>
        </w:rPr>
        <w:t>”</w:t>
      </w:r>
      <w:proofErr w:type="gramEnd"/>
    </w:p>
    <w:p w14:paraId="67C4E6A1" w14:textId="0624632D" w:rsidR="005F79BA" w:rsidRDefault="005F79BA" w:rsidP="00396A9E">
      <w:pPr>
        <w:spacing w:line="240" w:lineRule="auto"/>
        <w:rPr>
          <w:bCs/>
        </w:rPr>
      </w:pPr>
      <w:r w:rsidRPr="00CB0730">
        <w:rPr>
          <w:bCs/>
          <w:u w:val="single"/>
        </w:rPr>
        <w:t>Keith Geraldsen</w:t>
      </w:r>
      <w:r>
        <w:rPr>
          <w:bCs/>
        </w:rPr>
        <w:t xml:space="preserve"> spoke regarding truck traffic</w:t>
      </w:r>
      <w:r w:rsidR="00CF1E09">
        <w:rPr>
          <w:bCs/>
        </w:rPr>
        <w:t xml:space="preserve"> and its impact on his road, other towns and the need to find a solution.</w:t>
      </w:r>
    </w:p>
    <w:p w14:paraId="3CFD76C3" w14:textId="05963713" w:rsidR="00CF1E09" w:rsidRDefault="00CF1E09" w:rsidP="00396A9E">
      <w:pPr>
        <w:spacing w:line="240" w:lineRule="auto"/>
        <w:rPr>
          <w:bCs/>
        </w:rPr>
      </w:pPr>
      <w:r w:rsidRPr="008C088F">
        <w:rPr>
          <w:bCs/>
          <w:u w:val="single"/>
        </w:rPr>
        <w:t>Unidentified Speaker</w:t>
      </w:r>
      <w:r>
        <w:rPr>
          <w:bCs/>
        </w:rPr>
        <w:t>: He disagrees with the law and agrees truck traffic issues need to be addressed</w:t>
      </w:r>
      <w:r w:rsidR="008C088F">
        <w:rPr>
          <w:bCs/>
        </w:rPr>
        <w:t xml:space="preserve"> in a more productive manner.</w:t>
      </w:r>
    </w:p>
    <w:p w14:paraId="6DC3134A" w14:textId="6ECB7DB6" w:rsidR="005F79BA" w:rsidRDefault="005F79BA" w:rsidP="00396A9E">
      <w:pPr>
        <w:spacing w:line="240" w:lineRule="auto"/>
        <w:rPr>
          <w:bCs/>
        </w:rPr>
      </w:pPr>
      <w:r w:rsidRPr="00CB0730">
        <w:rPr>
          <w:bCs/>
          <w:u w:val="single"/>
        </w:rPr>
        <w:t>Bob Jones</w:t>
      </w:r>
      <w:r>
        <w:rPr>
          <w:bCs/>
        </w:rPr>
        <w:t xml:space="preserve"> lives on Mountain Road extension and spoke regarding truck traffic. He stated there are drivers speeding and he has been bringing this to the board’s attention since 2016.  He emphasized the need for truck traffic to be addressed before something happens.</w:t>
      </w:r>
    </w:p>
    <w:p w14:paraId="787F2878" w14:textId="03842A47" w:rsidR="00CB0730" w:rsidRDefault="005F79BA" w:rsidP="00396A9E">
      <w:pPr>
        <w:spacing w:line="240" w:lineRule="auto"/>
        <w:rPr>
          <w:bCs/>
        </w:rPr>
      </w:pPr>
      <w:r w:rsidRPr="00CB0730">
        <w:rPr>
          <w:bCs/>
          <w:u w:val="single"/>
        </w:rPr>
        <w:t>Zachary Collins</w:t>
      </w:r>
      <w:r>
        <w:rPr>
          <w:bCs/>
        </w:rPr>
        <w:t xml:space="preserve"> apologized for speaking out of turn during the last meeting.  He reviewed a meeting he had with Senator Breslin regarding a potential exit but his term ended.  He has secured funds from the county for a traffic study and suggested trying to plan a meeting with Senator Fahey and possibly County Executive Dan McCoy.  Supervisor Donnelly </w:t>
      </w:r>
      <w:r w:rsidR="00CB0730">
        <w:rPr>
          <w:bCs/>
        </w:rPr>
        <w:t>suggested looping the Mayor</w:t>
      </w:r>
      <w:r w:rsidR="008C088F">
        <w:rPr>
          <w:bCs/>
        </w:rPr>
        <w:t xml:space="preserve"> of Ravena</w:t>
      </w:r>
      <w:r w:rsidR="00CB0730">
        <w:rPr>
          <w:bCs/>
        </w:rPr>
        <w:t xml:space="preserve"> into this conversation.</w:t>
      </w:r>
    </w:p>
    <w:p w14:paraId="275212D7" w14:textId="30460920" w:rsidR="00D762CB" w:rsidRPr="00D762CB" w:rsidRDefault="00CB0730" w:rsidP="00396A9E">
      <w:pPr>
        <w:spacing w:line="240" w:lineRule="auto"/>
        <w:rPr>
          <w:bCs/>
        </w:rPr>
      </w:pPr>
      <w:r w:rsidRPr="008C088F">
        <w:rPr>
          <w:bCs/>
          <w:u w:val="single"/>
        </w:rPr>
        <w:t xml:space="preserve">Nick </w:t>
      </w:r>
      <w:proofErr w:type="spellStart"/>
      <w:r w:rsidRPr="008C088F">
        <w:rPr>
          <w:bCs/>
          <w:u w:val="single"/>
        </w:rPr>
        <w:t>Laraway</w:t>
      </w:r>
      <w:proofErr w:type="spellEnd"/>
      <w:r>
        <w:rPr>
          <w:bCs/>
        </w:rPr>
        <w:t xml:space="preserve"> stated Carver Companies is willing to work with the local governments to address truck traffic. He stated this needs to be addressed at a state level and with NYS DOT.  The last traffic study done suggested the port allow traffic to flow naturally but they are willing to discuss a plan with the local governments as long as the effort is collaborative.</w:t>
      </w:r>
    </w:p>
    <w:p w14:paraId="1635FA26" w14:textId="77777777" w:rsidR="00396A9E" w:rsidRDefault="00396A9E" w:rsidP="00CF49CA">
      <w:pPr>
        <w:autoSpaceDE w:val="0"/>
        <w:autoSpaceDN w:val="0"/>
        <w:adjustRightInd w:val="0"/>
        <w:spacing w:after="0" w:line="240" w:lineRule="auto"/>
      </w:pPr>
    </w:p>
    <w:p w14:paraId="5A4CADD2" w14:textId="03071EA8" w:rsidR="00312C0C" w:rsidRPr="002D399D" w:rsidRDefault="00312C0C" w:rsidP="002D399D">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3360" behindDoc="0" locked="0" layoutInCell="1" allowOverlap="1" wp14:anchorId="4AB52ECD" wp14:editId="23D13C53">
                <wp:simplePos x="0" y="0"/>
                <wp:positionH relativeFrom="column">
                  <wp:posOffset>-19050</wp:posOffset>
                </wp:positionH>
                <wp:positionV relativeFrom="paragraph">
                  <wp:posOffset>6350</wp:posOffset>
                </wp:positionV>
                <wp:extent cx="59340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7059589" id="Straight Connector 2"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NWS97rkBAAC+AwAADgAAAAAAAAAAAAAAAAAuAgAAZHJzL2Uy&#10;b0RvYy54bWxQSwECLQAUAAYACAAAACEA0W02HtwAAAAGAQAADwAAAAAAAAAAAAAAAAATBAAAZHJz&#10;L2Rvd25yZXYueG1sUEsFBgAAAAAEAAQA8wAAABwFAAAAAA==&#10;" strokecolor="black [3040]"/>
            </w:pict>
          </mc:Fallback>
        </mc:AlternateContent>
      </w:r>
      <w:r w:rsidRPr="00DC0BBF">
        <w:rPr>
          <w:b/>
          <w:highlight w:val="lightGray"/>
        </w:rPr>
        <w:t xml:space="preserve">Motion to </w:t>
      </w:r>
      <w:r w:rsidRPr="00DF0209">
        <w:rPr>
          <w:b/>
          <w:highlight w:val="lightGray"/>
        </w:rPr>
        <w:t xml:space="preserve">Adjourn </w:t>
      </w:r>
      <w:r w:rsidRPr="00701179">
        <w:rPr>
          <w:bCs/>
        </w:rPr>
        <w:t>was</w:t>
      </w:r>
      <w:r w:rsidRPr="00C35D9E">
        <w:t xml:space="preserve"> made by </w:t>
      </w:r>
      <w:r>
        <w:t xml:space="preserve">Council member </w:t>
      </w:r>
      <w:r w:rsidR="005A7B71">
        <w:t>Donnelly</w:t>
      </w:r>
      <w:r>
        <w:t xml:space="preserve"> </w:t>
      </w:r>
      <w:r w:rsidRPr="00C35D9E">
        <w:t xml:space="preserve">and </w:t>
      </w:r>
      <w:r>
        <w:t xml:space="preserve">Seconded by Council member </w:t>
      </w:r>
      <w:r w:rsidR="00CB0730">
        <w:t xml:space="preserve">Bruno </w:t>
      </w:r>
      <w:r w:rsidR="008C088F">
        <w:rPr>
          <w:b/>
        </w:rPr>
        <w:t>-</w:t>
      </w:r>
      <w:r>
        <w:t xml:space="preserve">APPROVED – </w:t>
      </w:r>
      <w:r>
        <w:rPr>
          <w:rFonts w:eastAsia="Times New Roman"/>
          <w:bCs/>
        </w:rPr>
        <w:t xml:space="preserve">VOTE – AYES </w:t>
      </w:r>
      <w:r w:rsidR="005A7B71">
        <w:rPr>
          <w:rFonts w:eastAsia="Times New Roman"/>
          <w:bCs/>
        </w:rPr>
        <w:t>5</w:t>
      </w:r>
      <w:r>
        <w:rPr>
          <w:rFonts w:eastAsia="Times New Roman"/>
          <w:bCs/>
        </w:rPr>
        <w:t xml:space="preserve"> – NAYS 0 – ABSENT</w:t>
      </w:r>
      <w:r w:rsidR="004C6060">
        <w:rPr>
          <w:rFonts w:eastAsia="Times New Roman"/>
          <w:bCs/>
        </w:rPr>
        <w:t xml:space="preserve"> </w:t>
      </w:r>
      <w:r w:rsidR="005A7B71">
        <w:rPr>
          <w:rFonts w:eastAsia="Times New Roman"/>
          <w:bCs/>
        </w:rPr>
        <w:t>0</w:t>
      </w:r>
      <w:r>
        <w:rPr>
          <w:rFonts w:eastAsia="Times New Roman"/>
          <w:bCs/>
        </w:rPr>
        <w:t xml:space="preserve"> – SO MOVED     </w:t>
      </w:r>
      <w:r w:rsidR="000303C7">
        <w:rPr>
          <w:rFonts w:eastAsia="Times New Roman"/>
          <w:bCs/>
        </w:rPr>
        <w:t xml:space="preserve">  </w:t>
      </w:r>
    </w:p>
    <w:p w14:paraId="410F649A" w14:textId="77777777" w:rsidR="00312C0C" w:rsidRDefault="00312C0C" w:rsidP="000471C0">
      <w:pPr>
        <w:spacing w:after="0" w:line="240" w:lineRule="auto"/>
        <w:jc w:val="both"/>
        <w:rPr>
          <w:rFonts w:eastAsia="Times New Roman"/>
          <w:bCs/>
        </w:rPr>
      </w:pPr>
    </w:p>
    <w:p w14:paraId="4D9523FD" w14:textId="77777777" w:rsidR="00EF2AB0" w:rsidRDefault="00EF2AB0" w:rsidP="00F3075B">
      <w:pPr>
        <w:spacing w:after="0" w:line="240" w:lineRule="auto"/>
        <w:rPr>
          <w:b/>
          <w:i/>
        </w:rPr>
      </w:pPr>
    </w:p>
    <w:p w14:paraId="352D4D32" w14:textId="28E3FE0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625B978" w:rsidR="00F3075B" w:rsidRPr="00F37EF9" w:rsidRDefault="00EF2AB0" w:rsidP="00F3075B">
      <w:pPr>
        <w:spacing w:after="0" w:line="240" w:lineRule="auto"/>
        <w:rPr>
          <w:b/>
        </w:rPr>
      </w:pPr>
      <w:r>
        <w:rPr>
          <w:noProof/>
        </w:rPr>
        <w:drawing>
          <wp:inline distT="0" distB="0" distL="0" distR="0" wp14:anchorId="7048E890" wp14:editId="07A72E20">
            <wp:extent cx="2457450" cy="40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99560" cy="406905"/>
                    </a:xfrm>
                    <a:prstGeom prst="rect">
                      <a:avLst/>
                    </a:prstGeom>
                  </pic:spPr>
                </pic:pic>
              </a:graphicData>
            </a:graphic>
          </wp:inline>
        </w:drawing>
      </w:r>
    </w:p>
    <w:p w14:paraId="234D1A2B" w14:textId="2699F0DA" w:rsidR="00F3075B" w:rsidRPr="00F37EF9" w:rsidRDefault="00F3075B" w:rsidP="00F3075B">
      <w:pPr>
        <w:spacing w:after="0" w:line="240" w:lineRule="auto"/>
        <w:rPr>
          <w:b/>
        </w:rPr>
      </w:pPr>
      <w:r w:rsidRPr="00F37EF9">
        <w:rPr>
          <w:b/>
        </w:rPr>
        <w:t>__________________________</w:t>
      </w:r>
    </w:p>
    <w:p w14:paraId="57742FBF" w14:textId="530113D0" w:rsidR="006921CF" w:rsidRPr="00441484" w:rsidRDefault="00682A7E">
      <w:pPr>
        <w:spacing w:after="0" w:line="240" w:lineRule="auto"/>
        <w:rPr>
          <w:b/>
          <w:i/>
        </w:rPr>
      </w:pPr>
      <w:r>
        <w:rPr>
          <w:b/>
          <w:i/>
        </w:rPr>
        <w:t>Candace McHugh</w:t>
      </w:r>
      <w:r w:rsidR="00F3075B" w:rsidRPr="00F37EF9">
        <w:rPr>
          <w:b/>
          <w:i/>
        </w:rPr>
        <w:t>, Town Clerk</w:t>
      </w:r>
      <w:r w:rsidR="005C543C">
        <w:rPr>
          <w:b/>
          <w:i/>
        </w:rPr>
        <w:t xml:space="preserve"> </w:t>
      </w:r>
    </w:p>
    <w:sectPr w:rsidR="006921CF" w:rsidRPr="00441484" w:rsidSect="00896F1A">
      <w:headerReference w:type="even" r:id="rId9"/>
      <w:headerReference w:type="default" r:id="rId10"/>
      <w:footerReference w:type="even" r:id="rId11"/>
      <w:footerReference w:type="default" r:id="rId12"/>
      <w:headerReference w:type="first" r:id="rId13"/>
      <w:footerReference w:type="first" r:id="rId14"/>
      <w:pgSz w:w="12240" w:h="15840" w:code="1"/>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78C1" w14:textId="77777777" w:rsidR="006377AC" w:rsidRDefault="00637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CF40" w14:textId="77777777" w:rsidR="006377AC" w:rsidRDefault="00637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C3E1" w14:textId="77777777" w:rsidR="006377AC" w:rsidRDefault="00637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39A10DF8" w:rsidR="006D2C7D" w:rsidRPr="00175B40" w:rsidRDefault="006D2C7D" w:rsidP="00576846">
    <w:pPr>
      <w:ind w:right="360"/>
      <w:rPr>
        <w:rFonts w:eastAsia="Times New Roman"/>
        <w:b/>
        <w:bCs/>
      </w:rPr>
    </w:pPr>
    <w:r w:rsidRPr="00175B40">
      <w:rPr>
        <w:rFonts w:eastAsia="Times New Roman"/>
        <w:b/>
        <w:bCs/>
      </w:rPr>
      <w:t>MINUTES BOOK**TOWN OF COEYMANS</w:t>
    </w:r>
  </w:p>
  <w:p w14:paraId="644D3C10" w14:textId="338946CA" w:rsidR="006D2C7D" w:rsidRPr="00AF4915" w:rsidRDefault="00A11C24" w:rsidP="00576846">
    <w:pPr>
      <w:rPr>
        <w:rFonts w:eastAsia="Times New Roman"/>
        <w:b/>
        <w:bCs/>
      </w:rPr>
    </w:pPr>
    <w:r>
      <w:rPr>
        <w:rFonts w:eastAsia="Times New Roman"/>
        <w:b/>
        <w:bCs/>
      </w:rPr>
      <w:t xml:space="preserve">November </w:t>
    </w:r>
    <w:r>
      <w:rPr>
        <w:rFonts w:eastAsia="Times New Roman"/>
        <w:b/>
        <w:bCs/>
      </w:rPr>
      <w:t>2</w:t>
    </w:r>
    <w:r w:rsidR="006377AC">
      <w:rPr>
        <w:rFonts w:eastAsia="Times New Roman"/>
        <w:b/>
        <w:bCs/>
      </w:rPr>
      <w:t>4</w:t>
    </w:r>
    <w:r w:rsidR="008347FD">
      <w:rPr>
        <w:rFonts w:eastAsia="Times New Roman"/>
        <w:b/>
        <w:bCs/>
      </w:rPr>
      <w:t>,</w:t>
    </w:r>
    <w:r w:rsidR="00043333">
      <w:rPr>
        <w:rFonts w:eastAsia="Times New Roman"/>
        <w:b/>
        <w:bCs/>
      </w:rPr>
      <w:t xml:space="preserve"> 202</w:t>
    </w:r>
    <w:r w:rsidR="001F4803">
      <w:rPr>
        <w:rFonts w:eastAsia="Times New Roman"/>
        <w:b/>
        <w:bCs/>
      </w:rPr>
      <w:t>5</w:t>
    </w:r>
    <w:r w:rsidR="006D2C7D" w:rsidRPr="00175B40">
      <w:rPr>
        <w:rFonts w:eastAsia="Times New Roman"/>
        <w:b/>
        <w:bCs/>
      </w:rPr>
      <w:t xml:space="preserve"> –</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FFB0" w14:textId="77777777" w:rsidR="006377AC" w:rsidRDefault="00637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B5A1C"/>
    <w:multiLevelType w:val="hybridMultilevel"/>
    <w:tmpl w:val="62CEF4F8"/>
    <w:lvl w:ilvl="0" w:tplc="3FF035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D4EEC"/>
    <w:multiLevelType w:val="hybridMultilevel"/>
    <w:tmpl w:val="0EB463F2"/>
    <w:lvl w:ilvl="0" w:tplc="497A52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A10A4"/>
    <w:multiLevelType w:val="hybridMultilevel"/>
    <w:tmpl w:val="0B866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1"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62EC3159"/>
    <w:multiLevelType w:val="hybridMultilevel"/>
    <w:tmpl w:val="7A7E9B32"/>
    <w:lvl w:ilvl="0" w:tplc="0F26797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7"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17"/>
  </w:num>
  <w:num w:numId="4">
    <w:abstractNumId w:val="4"/>
  </w:num>
  <w:num w:numId="5">
    <w:abstractNumId w:val="12"/>
  </w:num>
  <w:num w:numId="6">
    <w:abstractNumId w:val="8"/>
  </w:num>
  <w:num w:numId="7">
    <w:abstractNumId w:val="10"/>
  </w:num>
  <w:num w:numId="8">
    <w:abstractNumId w:val="18"/>
  </w:num>
  <w:num w:numId="9">
    <w:abstractNumId w:val="6"/>
  </w:num>
  <w:num w:numId="10">
    <w:abstractNumId w:val="5"/>
  </w:num>
  <w:num w:numId="11">
    <w:abstractNumId w:val="1"/>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9"/>
  </w:num>
  <w:num w:numId="16">
    <w:abstractNumId w:val="14"/>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5E21"/>
    <w:rsid w:val="00006EFE"/>
    <w:rsid w:val="000070B7"/>
    <w:rsid w:val="00007222"/>
    <w:rsid w:val="00007816"/>
    <w:rsid w:val="00007CA9"/>
    <w:rsid w:val="000130D8"/>
    <w:rsid w:val="00014701"/>
    <w:rsid w:val="000152DF"/>
    <w:rsid w:val="00015A78"/>
    <w:rsid w:val="000166DE"/>
    <w:rsid w:val="00017EAE"/>
    <w:rsid w:val="000235A8"/>
    <w:rsid w:val="00026BE3"/>
    <w:rsid w:val="00030313"/>
    <w:rsid w:val="000303C7"/>
    <w:rsid w:val="000321A8"/>
    <w:rsid w:val="00037161"/>
    <w:rsid w:val="00043333"/>
    <w:rsid w:val="0004414F"/>
    <w:rsid w:val="00046C73"/>
    <w:rsid w:val="000471C0"/>
    <w:rsid w:val="00056990"/>
    <w:rsid w:val="00062D8E"/>
    <w:rsid w:val="00063FA5"/>
    <w:rsid w:val="00064794"/>
    <w:rsid w:val="0006549F"/>
    <w:rsid w:val="00065B1C"/>
    <w:rsid w:val="00066E21"/>
    <w:rsid w:val="0006719B"/>
    <w:rsid w:val="00070B3D"/>
    <w:rsid w:val="0007328C"/>
    <w:rsid w:val="00073FB4"/>
    <w:rsid w:val="00074314"/>
    <w:rsid w:val="00076F67"/>
    <w:rsid w:val="00080913"/>
    <w:rsid w:val="000841C6"/>
    <w:rsid w:val="00084463"/>
    <w:rsid w:val="00085EC8"/>
    <w:rsid w:val="00086004"/>
    <w:rsid w:val="000872BF"/>
    <w:rsid w:val="0009024A"/>
    <w:rsid w:val="00090F94"/>
    <w:rsid w:val="000915C3"/>
    <w:rsid w:val="00093DF4"/>
    <w:rsid w:val="000960FF"/>
    <w:rsid w:val="000A00F2"/>
    <w:rsid w:val="000A0CC0"/>
    <w:rsid w:val="000A3D38"/>
    <w:rsid w:val="000A75CC"/>
    <w:rsid w:val="000A7E60"/>
    <w:rsid w:val="000B02FD"/>
    <w:rsid w:val="000B23F8"/>
    <w:rsid w:val="000B58DA"/>
    <w:rsid w:val="000C19DF"/>
    <w:rsid w:val="000C221C"/>
    <w:rsid w:val="000C3706"/>
    <w:rsid w:val="000C3E02"/>
    <w:rsid w:val="000C4AD0"/>
    <w:rsid w:val="000C5250"/>
    <w:rsid w:val="000C5665"/>
    <w:rsid w:val="000C5F42"/>
    <w:rsid w:val="000C713D"/>
    <w:rsid w:val="000D5343"/>
    <w:rsid w:val="000D78B4"/>
    <w:rsid w:val="000E2B0A"/>
    <w:rsid w:val="000E5D3C"/>
    <w:rsid w:val="000E6C6F"/>
    <w:rsid w:val="000E6CB9"/>
    <w:rsid w:val="000E7EAA"/>
    <w:rsid w:val="000F61EE"/>
    <w:rsid w:val="000F690C"/>
    <w:rsid w:val="000F6C83"/>
    <w:rsid w:val="0010148B"/>
    <w:rsid w:val="00102AC9"/>
    <w:rsid w:val="0010658F"/>
    <w:rsid w:val="00107C7F"/>
    <w:rsid w:val="00111315"/>
    <w:rsid w:val="001113B8"/>
    <w:rsid w:val="0011306C"/>
    <w:rsid w:val="00115684"/>
    <w:rsid w:val="00115C0B"/>
    <w:rsid w:val="0011708F"/>
    <w:rsid w:val="00117CD9"/>
    <w:rsid w:val="0012039D"/>
    <w:rsid w:val="00121010"/>
    <w:rsid w:val="0012240E"/>
    <w:rsid w:val="00127099"/>
    <w:rsid w:val="0013262C"/>
    <w:rsid w:val="00134454"/>
    <w:rsid w:val="00134C19"/>
    <w:rsid w:val="00136294"/>
    <w:rsid w:val="001362EF"/>
    <w:rsid w:val="00141A14"/>
    <w:rsid w:val="00143FF2"/>
    <w:rsid w:val="00144970"/>
    <w:rsid w:val="00150E7F"/>
    <w:rsid w:val="001526B5"/>
    <w:rsid w:val="00156214"/>
    <w:rsid w:val="001567C7"/>
    <w:rsid w:val="00157363"/>
    <w:rsid w:val="00160E86"/>
    <w:rsid w:val="00161F13"/>
    <w:rsid w:val="00162BE3"/>
    <w:rsid w:val="001665F6"/>
    <w:rsid w:val="00167ACB"/>
    <w:rsid w:val="00171BE6"/>
    <w:rsid w:val="001733EA"/>
    <w:rsid w:val="00183990"/>
    <w:rsid w:val="00184C10"/>
    <w:rsid w:val="00186105"/>
    <w:rsid w:val="001870C7"/>
    <w:rsid w:val="00191974"/>
    <w:rsid w:val="001A12F4"/>
    <w:rsid w:val="001A3143"/>
    <w:rsid w:val="001A3BB0"/>
    <w:rsid w:val="001A5FD9"/>
    <w:rsid w:val="001B5E96"/>
    <w:rsid w:val="001B652E"/>
    <w:rsid w:val="001B6E38"/>
    <w:rsid w:val="001C2055"/>
    <w:rsid w:val="001C251B"/>
    <w:rsid w:val="001C473B"/>
    <w:rsid w:val="001C6229"/>
    <w:rsid w:val="001C73D8"/>
    <w:rsid w:val="001D23B1"/>
    <w:rsid w:val="001D638E"/>
    <w:rsid w:val="001D6787"/>
    <w:rsid w:val="001D7F1B"/>
    <w:rsid w:val="001E1A23"/>
    <w:rsid w:val="001E2699"/>
    <w:rsid w:val="001E7AD1"/>
    <w:rsid w:val="001F0B13"/>
    <w:rsid w:val="001F12F1"/>
    <w:rsid w:val="001F4803"/>
    <w:rsid w:val="001F5DB0"/>
    <w:rsid w:val="001F6828"/>
    <w:rsid w:val="0020049C"/>
    <w:rsid w:val="002006DD"/>
    <w:rsid w:val="002044F3"/>
    <w:rsid w:val="00206495"/>
    <w:rsid w:val="0020786B"/>
    <w:rsid w:val="00210CC7"/>
    <w:rsid w:val="0021295B"/>
    <w:rsid w:val="00214266"/>
    <w:rsid w:val="002144A0"/>
    <w:rsid w:val="00216182"/>
    <w:rsid w:val="002165AC"/>
    <w:rsid w:val="00217F20"/>
    <w:rsid w:val="002204CF"/>
    <w:rsid w:val="0022133C"/>
    <w:rsid w:val="002217DA"/>
    <w:rsid w:val="002227BA"/>
    <w:rsid w:val="002227CD"/>
    <w:rsid w:val="002227E4"/>
    <w:rsid w:val="00223D06"/>
    <w:rsid w:val="00224774"/>
    <w:rsid w:val="00226691"/>
    <w:rsid w:val="00227E2C"/>
    <w:rsid w:val="002301F6"/>
    <w:rsid w:val="002329FB"/>
    <w:rsid w:val="002331A2"/>
    <w:rsid w:val="002345F4"/>
    <w:rsid w:val="0023611F"/>
    <w:rsid w:val="00237D4D"/>
    <w:rsid w:val="00242D95"/>
    <w:rsid w:val="00244478"/>
    <w:rsid w:val="00250BE2"/>
    <w:rsid w:val="00251828"/>
    <w:rsid w:val="00252555"/>
    <w:rsid w:val="00252884"/>
    <w:rsid w:val="00252F73"/>
    <w:rsid w:val="00254C08"/>
    <w:rsid w:val="00255109"/>
    <w:rsid w:val="002573AC"/>
    <w:rsid w:val="00257623"/>
    <w:rsid w:val="002602A4"/>
    <w:rsid w:val="0026480F"/>
    <w:rsid w:val="00264863"/>
    <w:rsid w:val="002714AC"/>
    <w:rsid w:val="00272A67"/>
    <w:rsid w:val="00273603"/>
    <w:rsid w:val="00274D1A"/>
    <w:rsid w:val="0027562C"/>
    <w:rsid w:val="00277DAC"/>
    <w:rsid w:val="002834D2"/>
    <w:rsid w:val="002837FA"/>
    <w:rsid w:val="00284B11"/>
    <w:rsid w:val="00285401"/>
    <w:rsid w:val="00286724"/>
    <w:rsid w:val="00287B3F"/>
    <w:rsid w:val="0029149E"/>
    <w:rsid w:val="00293457"/>
    <w:rsid w:val="002934BB"/>
    <w:rsid w:val="002A27DA"/>
    <w:rsid w:val="002A3BA2"/>
    <w:rsid w:val="002A5815"/>
    <w:rsid w:val="002A6A10"/>
    <w:rsid w:val="002A7789"/>
    <w:rsid w:val="002B157A"/>
    <w:rsid w:val="002B2CB0"/>
    <w:rsid w:val="002B442C"/>
    <w:rsid w:val="002B4E0A"/>
    <w:rsid w:val="002B6211"/>
    <w:rsid w:val="002C1803"/>
    <w:rsid w:val="002C37D2"/>
    <w:rsid w:val="002C3CD7"/>
    <w:rsid w:val="002C676A"/>
    <w:rsid w:val="002D0E01"/>
    <w:rsid w:val="002D1335"/>
    <w:rsid w:val="002D399D"/>
    <w:rsid w:val="002D3B05"/>
    <w:rsid w:val="002D58D7"/>
    <w:rsid w:val="002D61A7"/>
    <w:rsid w:val="002D6AFA"/>
    <w:rsid w:val="002D7567"/>
    <w:rsid w:val="002D7E69"/>
    <w:rsid w:val="002E08E2"/>
    <w:rsid w:val="002E1B1D"/>
    <w:rsid w:val="002E5241"/>
    <w:rsid w:val="002E5DEF"/>
    <w:rsid w:val="002E6716"/>
    <w:rsid w:val="002E6AAD"/>
    <w:rsid w:val="002F1336"/>
    <w:rsid w:val="002F2E92"/>
    <w:rsid w:val="002F3681"/>
    <w:rsid w:val="002F3B70"/>
    <w:rsid w:val="002F5396"/>
    <w:rsid w:val="002F585E"/>
    <w:rsid w:val="002F6650"/>
    <w:rsid w:val="002F708F"/>
    <w:rsid w:val="0030094A"/>
    <w:rsid w:val="00307B0C"/>
    <w:rsid w:val="0031115C"/>
    <w:rsid w:val="003118B3"/>
    <w:rsid w:val="00311A3E"/>
    <w:rsid w:val="00312C0C"/>
    <w:rsid w:val="00313DC9"/>
    <w:rsid w:val="00322A09"/>
    <w:rsid w:val="003230AD"/>
    <w:rsid w:val="00323830"/>
    <w:rsid w:val="00323B95"/>
    <w:rsid w:val="00324C5E"/>
    <w:rsid w:val="003308E1"/>
    <w:rsid w:val="0033095D"/>
    <w:rsid w:val="00330F46"/>
    <w:rsid w:val="00330F8C"/>
    <w:rsid w:val="003317DD"/>
    <w:rsid w:val="00333BE5"/>
    <w:rsid w:val="00333E76"/>
    <w:rsid w:val="0033459C"/>
    <w:rsid w:val="003350F0"/>
    <w:rsid w:val="003351B1"/>
    <w:rsid w:val="003368CE"/>
    <w:rsid w:val="00336CA3"/>
    <w:rsid w:val="00337965"/>
    <w:rsid w:val="00341358"/>
    <w:rsid w:val="003429DF"/>
    <w:rsid w:val="00347DD0"/>
    <w:rsid w:val="00351F1D"/>
    <w:rsid w:val="00353009"/>
    <w:rsid w:val="00353A5D"/>
    <w:rsid w:val="00354E01"/>
    <w:rsid w:val="003555A5"/>
    <w:rsid w:val="003558FA"/>
    <w:rsid w:val="0035637F"/>
    <w:rsid w:val="00356AC5"/>
    <w:rsid w:val="0035797B"/>
    <w:rsid w:val="003622A1"/>
    <w:rsid w:val="00362E7B"/>
    <w:rsid w:val="00363237"/>
    <w:rsid w:val="00363806"/>
    <w:rsid w:val="00363BD2"/>
    <w:rsid w:val="003641A0"/>
    <w:rsid w:val="00367151"/>
    <w:rsid w:val="00367A39"/>
    <w:rsid w:val="00370B23"/>
    <w:rsid w:val="003722D9"/>
    <w:rsid w:val="00373B8A"/>
    <w:rsid w:val="003766E3"/>
    <w:rsid w:val="00376D9F"/>
    <w:rsid w:val="00377692"/>
    <w:rsid w:val="00384F7B"/>
    <w:rsid w:val="00387AE5"/>
    <w:rsid w:val="00390E00"/>
    <w:rsid w:val="003933C4"/>
    <w:rsid w:val="003934E0"/>
    <w:rsid w:val="0039370F"/>
    <w:rsid w:val="00395319"/>
    <w:rsid w:val="00396A9E"/>
    <w:rsid w:val="00397D01"/>
    <w:rsid w:val="003A1AC5"/>
    <w:rsid w:val="003A2016"/>
    <w:rsid w:val="003A222F"/>
    <w:rsid w:val="003A2B7E"/>
    <w:rsid w:val="003A3CCB"/>
    <w:rsid w:val="003B08A4"/>
    <w:rsid w:val="003B22DA"/>
    <w:rsid w:val="003B36A6"/>
    <w:rsid w:val="003B5427"/>
    <w:rsid w:val="003B571F"/>
    <w:rsid w:val="003C03E8"/>
    <w:rsid w:val="003C341D"/>
    <w:rsid w:val="003C3BDE"/>
    <w:rsid w:val="003C40AC"/>
    <w:rsid w:val="003C5106"/>
    <w:rsid w:val="003D03E3"/>
    <w:rsid w:val="003D0883"/>
    <w:rsid w:val="003D1DA4"/>
    <w:rsid w:val="003D2B94"/>
    <w:rsid w:val="003D2FC9"/>
    <w:rsid w:val="003D487E"/>
    <w:rsid w:val="003D524A"/>
    <w:rsid w:val="003D6030"/>
    <w:rsid w:val="003E0252"/>
    <w:rsid w:val="003E1B0E"/>
    <w:rsid w:val="003E1DFC"/>
    <w:rsid w:val="003E2B15"/>
    <w:rsid w:val="003E79C4"/>
    <w:rsid w:val="003E7C6D"/>
    <w:rsid w:val="003F1E90"/>
    <w:rsid w:val="003F31BE"/>
    <w:rsid w:val="003F45C1"/>
    <w:rsid w:val="003F48D0"/>
    <w:rsid w:val="003F761E"/>
    <w:rsid w:val="003F786A"/>
    <w:rsid w:val="003F7E49"/>
    <w:rsid w:val="004003DD"/>
    <w:rsid w:val="00403246"/>
    <w:rsid w:val="0041251A"/>
    <w:rsid w:val="00415E5D"/>
    <w:rsid w:val="00417853"/>
    <w:rsid w:val="00424468"/>
    <w:rsid w:val="004257A6"/>
    <w:rsid w:val="00425D86"/>
    <w:rsid w:val="00426B80"/>
    <w:rsid w:val="004273E8"/>
    <w:rsid w:val="0043329E"/>
    <w:rsid w:val="004334F4"/>
    <w:rsid w:val="00433DB2"/>
    <w:rsid w:val="00434CF1"/>
    <w:rsid w:val="0043676C"/>
    <w:rsid w:val="004367E6"/>
    <w:rsid w:val="00441484"/>
    <w:rsid w:val="00441FCA"/>
    <w:rsid w:val="00445F80"/>
    <w:rsid w:val="00450C50"/>
    <w:rsid w:val="004513AF"/>
    <w:rsid w:val="00452567"/>
    <w:rsid w:val="00453C21"/>
    <w:rsid w:val="00454873"/>
    <w:rsid w:val="00461ACD"/>
    <w:rsid w:val="00462143"/>
    <w:rsid w:val="004663FA"/>
    <w:rsid w:val="00467C95"/>
    <w:rsid w:val="0047013D"/>
    <w:rsid w:val="00473925"/>
    <w:rsid w:val="004739CA"/>
    <w:rsid w:val="00474185"/>
    <w:rsid w:val="00474EE1"/>
    <w:rsid w:val="00475C34"/>
    <w:rsid w:val="00475DE4"/>
    <w:rsid w:val="004773C6"/>
    <w:rsid w:val="00480826"/>
    <w:rsid w:val="00481136"/>
    <w:rsid w:val="00484996"/>
    <w:rsid w:val="004865AE"/>
    <w:rsid w:val="00490993"/>
    <w:rsid w:val="00492E04"/>
    <w:rsid w:val="0049520D"/>
    <w:rsid w:val="00497DF5"/>
    <w:rsid w:val="004A00B1"/>
    <w:rsid w:val="004A143F"/>
    <w:rsid w:val="004A6BD8"/>
    <w:rsid w:val="004B36A4"/>
    <w:rsid w:val="004B4DF3"/>
    <w:rsid w:val="004C205C"/>
    <w:rsid w:val="004C4049"/>
    <w:rsid w:val="004C4478"/>
    <w:rsid w:val="004C4B56"/>
    <w:rsid w:val="004C4FFD"/>
    <w:rsid w:val="004C6045"/>
    <w:rsid w:val="004C6060"/>
    <w:rsid w:val="004C7411"/>
    <w:rsid w:val="004D1C0A"/>
    <w:rsid w:val="004D79B0"/>
    <w:rsid w:val="004E0AF0"/>
    <w:rsid w:val="004E1825"/>
    <w:rsid w:val="004E2411"/>
    <w:rsid w:val="004E5034"/>
    <w:rsid w:val="004E60B6"/>
    <w:rsid w:val="004F0385"/>
    <w:rsid w:val="004F0C4D"/>
    <w:rsid w:val="004F0FF1"/>
    <w:rsid w:val="004F214A"/>
    <w:rsid w:val="004F316F"/>
    <w:rsid w:val="004F417E"/>
    <w:rsid w:val="004F41F7"/>
    <w:rsid w:val="004F5E5D"/>
    <w:rsid w:val="005053AA"/>
    <w:rsid w:val="0050645D"/>
    <w:rsid w:val="0050754A"/>
    <w:rsid w:val="0051186A"/>
    <w:rsid w:val="00520A80"/>
    <w:rsid w:val="00522BA5"/>
    <w:rsid w:val="005245E2"/>
    <w:rsid w:val="00527C23"/>
    <w:rsid w:val="00530411"/>
    <w:rsid w:val="00530CD1"/>
    <w:rsid w:val="005322D0"/>
    <w:rsid w:val="005360F5"/>
    <w:rsid w:val="00537150"/>
    <w:rsid w:val="005420C5"/>
    <w:rsid w:val="00543947"/>
    <w:rsid w:val="00547848"/>
    <w:rsid w:val="00547B86"/>
    <w:rsid w:val="00551673"/>
    <w:rsid w:val="00551948"/>
    <w:rsid w:val="00551D56"/>
    <w:rsid w:val="005523B6"/>
    <w:rsid w:val="005524AC"/>
    <w:rsid w:val="00553030"/>
    <w:rsid w:val="00555606"/>
    <w:rsid w:val="00555852"/>
    <w:rsid w:val="00557D48"/>
    <w:rsid w:val="00562859"/>
    <w:rsid w:val="00570E90"/>
    <w:rsid w:val="00572C7A"/>
    <w:rsid w:val="005737BA"/>
    <w:rsid w:val="005742F0"/>
    <w:rsid w:val="00576846"/>
    <w:rsid w:val="00581EA1"/>
    <w:rsid w:val="005831EB"/>
    <w:rsid w:val="0058388C"/>
    <w:rsid w:val="005851CF"/>
    <w:rsid w:val="00586176"/>
    <w:rsid w:val="0058654F"/>
    <w:rsid w:val="00586880"/>
    <w:rsid w:val="00586A20"/>
    <w:rsid w:val="00590228"/>
    <w:rsid w:val="005907B8"/>
    <w:rsid w:val="0059179A"/>
    <w:rsid w:val="00591BCF"/>
    <w:rsid w:val="0059396A"/>
    <w:rsid w:val="00593D9A"/>
    <w:rsid w:val="00594191"/>
    <w:rsid w:val="005954F0"/>
    <w:rsid w:val="005A05F7"/>
    <w:rsid w:val="005A07F7"/>
    <w:rsid w:val="005A4A2F"/>
    <w:rsid w:val="005A632A"/>
    <w:rsid w:val="005A7B71"/>
    <w:rsid w:val="005A7D8B"/>
    <w:rsid w:val="005B4197"/>
    <w:rsid w:val="005B4B46"/>
    <w:rsid w:val="005B61B4"/>
    <w:rsid w:val="005C167A"/>
    <w:rsid w:val="005C543C"/>
    <w:rsid w:val="005C5898"/>
    <w:rsid w:val="005D02DF"/>
    <w:rsid w:val="005D657D"/>
    <w:rsid w:val="005E0472"/>
    <w:rsid w:val="005E0CEA"/>
    <w:rsid w:val="005E0E01"/>
    <w:rsid w:val="005E3344"/>
    <w:rsid w:val="005E69A2"/>
    <w:rsid w:val="005E6AD9"/>
    <w:rsid w:val="005E7DDE"/>
    <w:rsid w:val="005F0BBA"/>
    <w:rsid w:val="005F3371"/>
    <w:rsid w:val="005F38A2"/>
    <w:rsid w:val="005F3C7D"/>
    <w:rsid w:val="005F4C5C"/>
    <w:rsid w:val="005F5444"/>
    <w:rsid w:val="005F5802"/>
    <w:rsid w:val="005F6323"/>
    <w:rsid w:val="005F6400"/>
    <w:rsid w:val="005F79BA"/>
    <w:rsid w:val="005F7B2E"/>
    <w:rsid w:val="00600509"/>
    <w:rsid w:val="006017AB"/>
    <w:rsid w:val="00602C16"/>
    <w:rsid w:val="00603174"/>
    <w:rsid w:val="006074A0"/>
    <w:rsid w:val="00607BA3"/>
    <w:rsid w:val="00613187"/>
    <w:rsid w:val="006132C1"/>
    <w:rsid w:val="00615534"/>
    <w:rsid w:val="006173D7"/>
    <w:rsid w:val="006237BD"/>
    <w:rsid w:val="00624899"/>
    <w:rsid w:val="00625304"/>
    <w:rsid w:val="006263BE"/>
    <w:rsid w:val="00627154"/>
    <w:rsid w:val="0062795B"/>
    <w:rsid w:val="00630A39"/>
    <w:rsid w:val="00630FC8"/>
    <w:rsid w:val="00635B2D"/>
    <w:rsid w:val="006377AC"/>
    <w:rsid w:val="00640832"/>
    <w:rsid w:val="006414E4"/>
    <w:rsid w:val="00646585"/>
    <w:rsid w:val="00651D5C"/>
    <w:rsid w:val="0065566F"/>
    <w:rsid w:val="00655734"/>
    <w:rsid w:val="00655D6F"/>
    <w:rsid w:val="0065636C"/>
    <w:rsid w:val="006625FF"/>
    <w:rsid w:val="0066386D"/>
    <w:rsid w:val="006653F4"/>
    <w:rsid w:val="00666B78"/>
    <w:rsid w:val="00671791"/>
    <w:rsid w:val="006718D1"/>
    <w:rsid w:val="00671F39"/>
    <w:rsid w:val="0067213A"/>
    <w:rsid w:val="00672743"/>
    <w:rsid w:val="00672AA1"/>
    <w:rsid w:val="0068006E"/>
    <w:rsid w:val="00682A7E"/>
    <w:rsid w:val="00682F54"/>
    <w:rsid w:val="0068349D"/>
    <w:rsid w:val="006834C7"/>
    <w:rsid w:val="00684245"/>
    <w:rsid w:val="00684722"/>
    <w:rsid w:val="0068544D"/>
    <w:rsid w:val="00690A99"/>
    <w:rsid w:val="006921CF"/>
    <w:rsid w:val="00692335"/>
    <w:rsid w:val="00692AC2"/>
    <w:rsid w:val="006A5823"/>
    <w:rsid w:val="006A700A"/>
    <w:rsid w:val="006B3628"/>
    <w:rsid w:val="006B3922"/>
    <w:rsid w:val="006C0AFD"/>
    <w:rsid w:val="006C0F3F"/>
    <w:rsid w:val="006C29AE"/>
    <w:rsid w:val="006C2D84"/>
    <w:rsid w:val="006C2E0E"/>
    <w:rsid w:val="006C40C5"/>
    <w:rsid w:val="006C4FBF"/>
    <w:rsid w:val="006C5E4D"/>
    <w:rsid w:val="006C692A"/>
    <w:rsid w:val="006C7518"/>
    <w:rsid w:val="006C75E5"/>
    <w:rsid w:val="006D2C7D"/>
    <w:rsid w:val="006D42FB"/>
    <w:rsid w:val="006D582C"/>
    <w:rsid w:val="006D7BBA"/>
    <w:rsid w:val="006E0197"/>
    <w:rsid w:val="006E1B5E"/>
    <w:rsid w:val="006E3071"/>
    <w:rsid w:val="006E36CC"/>
    <w:rsid w:val="006E47F7"/>
    <w:rsid w:val="006E53F3"/>
    <w:rsid w:val="006E65CA"/>
    <w:rsid w:val="006E6D0A"/>
    <w:rsid w:val="006F00E9"/>
    <w:rsid w:val="006F049C"/>
    <w:rsid w:val="006F1C72"/>
    <w:rsid w:val="006F432D"/>
    <w:rsid w:val="006F4625"/>
    <w:rsid w:val="006F4A4C"/>
    <w:rsid w:val="006F62E9"/>
    <w:rsid w:val="006F63BF"/>
    <w:rsid w:val="006F662D"/>
    <w:rsid w:val="006F7A9C"/>
    <w:rsid w:val="00701179"/>
    <w:rsid w:val="00702279"/>
    <w:rsid w:val="007028E9"/>
    <w:rsid w:val="007043B8"/>
    <w:rsid w:val="00705512"/>
    <w:rsid w:val="007066A2"/>
    <w:rsid w:val="0070717B"/>
    <w:rsid w:val="00710F81"/>
    <w:rsid w:val="00711A67"/>
    <w:rsid w:val="007127B6"/>
    <w:rsid w:val="00715363"/>
    <w:rsid w:val="00717AA3"/>
    <w:rsid w:val="00717BEA"/>
    <w:rsid w:val="0072208E"/>
    <w:rsid w:val="00731410"/>
    <w:rsid w:val="0073643A"/>
    <w:rsid w:val="00737578"/>
    <w:rsid w:val="00737A14"/>
    <w:rsid w:val="00737D48"/>
    <w:rsid w:val="00740EF2"/>
    <w:rsid w:val="0074354D"/>
    <w:rsid w:val="00743CC2"/>
    <w:rsid w:val="00747E0E"/>
    <w:rsid w:val="0075024F"/>
    <w:rsid w:val="00751CAE"/>
    <w:rsid w:val="00754560"/>
    <w:rsid w:val="00757E79"/>
    <w:rsid w:val="0076160B"/>
    <w:rsid w:val="00762084"/>
    <w:rsid w:val="007623F6"/>
    <w:rsid w:val="00765E78"/>
    <w:rsid w:val="007717BF"/>
    <w:rsid w:val="00773319"/>
    <w:rsid w:val="00773DB1"/>
    <w:rsid w:val="00776FC5"/>
    <w:rsid w:val="0077743C"/>
    <w:rsid w:val="0078139B"/>
    <w:rsid w:val="00781F7B"/>
    <w:rsid w:val="007840F5"/>
    <w:rsid w:val="00784C3D"/>
    <w:rsid w:val="0078614D"/>
    <w:rsid w:val="00787741"/>
    <w:rsid w:val="00791057"/>
    <w:rsid w:val="00791442"/>
    <w:rsid w:val="00792835"/>
    <w:rsid w:val="00793358"/>
    <w:rsid w:val="0079374B"/>
    <w:rsid w:val="00794AE2"/>
    <w:rsid w:val="007A13CC"/>
    <w:rsid w:val="007A2FCE"/>
    <w:rsid w:val="007A6412"/>
    <w:rsid w:val="007A7155"/>
    <w:rsid w:val="007A756C"/>
    <w:rsid w:val="007A7F58"/>
    <w:rsid w:val="007B28E3"/>
    <w:rsid w:val="007B2DB1"/>
    <w:rsid w:val="007B5BBE"/>
    <w:rsid w:val="007C08A9"/>
    <w:rsid w:val="007C31D0"/>
    <w:rsid w:val="007C389D"/>
    <w:rsid w:val="007C65E1"/>
    <w:rsid w:val="007D1A11"/>
    <w:rsid w:val="007D227A"/>
    <w:rsid w:val="007D229E"/>
    <w:rsid w:val="007D2915"/>
    <w:rsid w:val="007D603F"/>
    <w:rsid w:val="007D6387"/>
    <w:rsid w:val="007E0774"/>
    <w:rsid w:val="007E2730"/>
    <w:rsid w:val="007E3FDA"/>
    <w:rsid w:val="007E440E"/>
    <w:rsid w:val="007F02A4"/>
    <w:rsid w:val="007F2938"/>
    <w:rsid w:val="007F5063"/>
    <w:rsid w:val="007F5FFF"/>
    <w:rsid w:val="007F69EA"/>
    <w:rsid w:val="007F71FA"/>
    <w:rsid w:val="007F7BCA"/>
    <w:rsid w:val="00801CB4"/>
    <w:rsid w:val="00803434"/>
    <w:rsid w:val="008049E9"/>
    <w:rsid w:val="00805498"/>
    <w:rsid w:val="00806B75"/>
    <w:rsid w:val="00806F59"/>
    <w:rsid w:val="00817BCC"/>
    <w:rsid w:val="00821C2F"/>
    <w:rsid w:val="00822100"/>
    <w:rsid w:val="00822D4C"/>
    <w:rsid w:val="00824B78"/>
    <w:rsid w:val="0083230A"/>
    <w:rsid w:val="00832699"/>
    <w:rsid w:val="008337CE"/>
    <w:rsid w:val="008347FD"/>
    <w:rsid w:val="00837462"/>
    <w:rsid w:val="0084058F"/>
    <w:rsid w:val="00842E02"/>
    <w:rsid w:val="008443A5"/>
    <w:rsid w:val="00844F3A"/>
    <w:rsid w:val="0084611C"/>
    <w:rsid w:val="008468E8"/>
    <w:rsid w:val="0084746A"/>
    <w:rsid w:val="0085131E"/>
    <w:rsid w:val="00851F1D"/>
    <w:rsid w:val="0085380C"/>
    <w:rsid w:val="0085419D"/>
    <w:rsid w:val="00854643"/>
    <w:rsid w:val="008549BD"/>
    <w:rsid w:val="008553DC"/>
    <w:rsid w:val="00855DBC"/>
    <w:rsid w:val="00857B2D"/>
    <w:rsid w:val="00857CFC"/>
    <w:rsid w:val="008626B7"/>
    <w:rsid w:val="00863F6C"/>
    <w:rsid w:val="008643B1"/>
    <w:rsid w:val="00865416"/>
    <w:rsid w:val="00867FE6"/>
    <w:rsid w:val="0087180B"/>
    <w:rsid w:val="00871C67"/>
    <w:rsid w:val="00872800"/>
    <w:rsid w:val="00874FC7"/>
    <w:rsid w:val="00877102"/>
    <w:rsid w:val="008774D0"/>
    <w:rsid w:val="008779EB"/>
    <w:rsid w:val="0088116C"/>
    <w:rsid w:val="00881FF4"/>
    <w:rsid w:val="008841EE"/>
    <w:rsid w:val="00884F13"/>
    <w:rsid w:val="008868A3"/>
    <w:rsid w:val="008870D2"/>
    <w:rsid w:val="00893D7D"/>
    <w:rsid w:val="008947DC"/>
    <w:rsid w:val="00896F1A"/>
    <w:rsid w:val="00897B23"/>
    <w:rsid w:val="00897D3D"/>
    <w:rsid w:val="008A2471"/>
    <w:rsid w:val="008A259D"/>
    <w:rsid w:val="008A7434"/>
    <w:rsid w:val="008A7BF1"/>
    <w:rsid w:val="008B1059"/>
    <w:rsid w:val="008B1D82"/>
    <w:rsid w:val="008B53E7"/>
    <w:rsid w:val="008B7A2E"/>
    <w:rsid w:val="008C088F"/>
    <w:rsid w:val="008C19AA"/>
    <w:rsid w:val="008C3109"/>
    <w:rsid w:val="008C4B74"/>
    <w:rsid w:val="008C5E3C"/>
    <w:rsid w:val="008C66DF"/>
    <w:rsid w:val="008D5B44"/>
    <w:rsid w:val="008D6856"/>
    <w:rsid w:val="008E0950"/>
    <w:rsid w:val="008E0E97"/>
    <w:rsid w:val="008E36F1"/>
    <w:rsid w:val="008E3A7A"/>
    <w:rsid w:val="008E63E4"/>
    <w:rsid w:val="008F052E"/>
    <w:rsid w:val="008F067B"/>
    <w:rsid w:val="008F2724"/>
    <w:rsid w:val="008F4396"/>
    <w:rsid w:val="008F6DB5"/>
    <w:rsid w:val="008F72A4"/>
    <w:rsid w:val="008F7B39"/>
    <w:rsid w:val="00900085"/>
    <w:rsid w:val="00900FE7"/>
    <w:rsid w:val="00902729"/>
    <w:rsid w:val="00905F2A"/>
    <w:rsid w:val="009060C0"/>
    <w:rsid w:val="009066C7"/>
    <w:rsid w:val="00910BF5"/>
    <w:rsid w:val="00911E98"/>
    <w:rsid w:val="00912ED7"/>
    <w:rsid w:val="00912FE4"/>
    <w:rsid w:val="00915972"/>
    <w:rsid w:val="009174F5"/>
    <w:rsid w:val="00917B9A"/>
    <w:rsid w:val="00917F3B"/>
    <w:rsid w:val="00922F3E"/>
    <w:rsid w:val="00924499"/>
    <w:rsid w:val="00925127"/>
    <w:rsid w:val="00925F50"/>
    <w:rsid w:val="00926A50"/>
    <w:rsid w:val="00927FDC"/>
    <w:rsid w:val="00931450"/>
    <w:rsid w:val="009350CC"/>
    <w:rsid w:val="009372F8"/>
    <w:rsid w:val="00937CD4"/>
    <w:rsid w:val="0094393B"/>
    <w:rsid w:val="0094788D"/>
    <w:rsid w:val="0095316E"/>
    <w:rsid w:val="0095502F"/>
    <w:rsid w:val="00955D18"/>
    <w:rsid w:val="00956654"/>
    <w:rsid w:val="009576BC"/>
    <w:rsid w:val="00960024"/>
    <w:rsid w:val="00961111"/>
    <w:rsid w:val="0096242D"/>
    <w:rsid w:val="00964FAE"/>
    <w:rsid w:val="00965516"/>
    <w:rsid w:val="00966C5A"/>
    <w:rsid w:val="00973F6C"/>
    <w:rsid w:val="00975454"/>
    <w:rsid w:val="009822C3"/>
    <w:rsid w:val="00984E02"/>
    <w:rsid w:val="00985083"/>
    <w:rsid w:val="00985C76"/>
    <w:rsid w:val="00985DD3"/>
    <w:rsid w:val="00987183"/>
    <w:rsid w:val="0098734C"/>
    <w:rsid w:val="00987E03"/>
    <w:rsid w:val="00990B93"/>
    <w:rsid w:val="00993E0B"/>
    <w:rsid w:val="0099422B"/>
    <w:rsid w:val="00994688"/>
    <w:rsid w:val="009A1E5F"/>
    <w:rsid w:val="009A27CA"/>
    <w:rsid w:val="009A2D1E"/>
    <w:rsid w:val="009A3001"/>
    <w:rsid w:val="009A42FB"/>
    <w:rsid w:val="009A4596"/>
    <w:rsid w:val="009A6A8D"/>
    <w:rsid w:val="009A6DA1"/>
    <w:rsid w:val="009A7EF9"/>
    <w:rsid w:val="009B3A51"/>
    <w:rsid w:val="009B4BBB"/>
    <w:rsid w:val="009B4F70"/>
    <w:rsid w:val="009B6C4A"/>
    <w:rsid w:val="009C125D"/>
    <w:rsid w:val="009C1D0B"/>
    <w:rsid w:val="009C4E34"/>
    <w:rsid w:val="009C509F"/>
    <w:rsid w:val="009C5390"/>
    <w:rsid w:val="009C7847"/>
    <w:rsid w:val="009D28BA"/>
    <w:rsid w:val="009D3EC4"/>
    <w:rsid w:val="009D4FBD"/>
    <w:rsid w:val="009E3E68"/>
    <w:rsid w:val="009E65BA"/>
    <w:rsid w:val="009F23DC"/>
    <w:rsid w:val="009F2AA4"/>
    <w:rsid w:val="009F5BF2"/>
    <w:rsid w:val="009F62FC"/>
    <w:rsid w:val="00A01BC0"/>
    <w:rsid w:val="00A05083"/>
    <w:rsid w:val="00A0544A"/>
    <w:rsid w:val="00A06C1F"/>
    <w:rsid w:val="00A1004E"/>
    <w:rsid w:val="00A11C24"/>
    <w:rsid w:val="00A167ED"/>
    <w:rsid w:val="00A20ADF"/>
    <w:rsid w:val="00A20C2E"/>
    <w:rsid w:val="00A21ED7"/>
    <w:rsid w:val="00A23737"/>
    <w:rsid w:val="00A23923"/>
    <w:rsid w:val="00A2536E"/>
    <w:rsid w:val="00A253B6"/>
    <w:rsid w:val="00A25E27"/>
    <w:rsid w:val="00A276A0"/>
    <w:rsid w:val="00A27804"/>
    <w:rsid w:val="00A3044B"/>
    <w:rsid w:val="00A33730"/>
    <w:rsid w:val="00A34121"/>
    <w:rsid w:val="00A3576F"/>
    <w:rsid w:val="00A35AF2"/>
    <w:rsid w:val="00A35BC4"/>
    <w:rsid w:val="00A36E78"/>
    <w:rsid w:val="00A36EAB"/>
    <w:rsid w:val="00A40673"/>
    <w:rsid w:val="00A422E7"/>
    <w:rsid w:val="00A427A9"/>
    <w:rsid w:val="00A43689"/>
    <w:rsid w:val="00A53D33"/>
    <w:rsid w:val="00A56C49"/>
    <w:rsid w:val="00A57204"/>
    <w:rsid w:val="00A630A0"/>
    <w:rsid w:val="00A652FD"/>
    <w:rsid w:val="00A6724F"/>
    <w:rsid w:val="00A730C9"/>
    <w:rsid w:val="00A73227"/>
    <w:rsid w:val="00A73DAF"/>
    <w:rsid w:val="00A753E5"/>
    <w:rsid w:val="00A754F3"/>
    <w:rsid w:val="00A7733A"/>
    <w:rsid w:val="00A77979"/>
    <w:rsid w:val="00A80437"/>
    <w:rsid w:val="00A81DD0"/>
    <w:rsid w:val="00A81FB3"/>
    <w:rsid w:val="00A82E1F"/>
    <w:rsid w:val="00A8305E"/>
    <w:rsid w:val="00A83FE4"/>
    <w:rsid w:val="00A84201"/>
    <w:rsid w:val="00A8502C"/>
    <w:rsid w:val="00A87A4F"/>
    <w:rsid w:val="00A90336"/>
    <w:rsid w:val="00A90EA2"/>
    <w:rsid w:val="00A92F4C"/>
    <w:rsid w:val="00A94A75"/>
    <w:rsid w:val="00A968B6"/>
    <w:rsid w:val="00AA0070"/>
    <w:rsid w:val="00AA2538"/>
    <w:rsid w:val="00AA3533"/>
    <w:rsid w:val="00AA4634"/>
    <w:rsid w:val="00AA5108"/>
    <w:rsid w:val="00AA78F1"/>
    <w:rsid w:val="00AB0F25"/>
    <w:rsid w:val="00AB13CE"/>
    <w:rsid w:val="00AB2B2A"/>
    <w:rsid w:val="00AB54E0"/>
    <w:rsid w:val="00AB576F"/>
    <w:rsid w:val="00AC3B2E"/>
    <w:rsid w:val="00AD15AB"/>
    <w:rsid w:val="00AD232F"/>
    <w:rsid w:val="00AD27C7"/>
    <w:rsid w:val="00AD3D34"/>
    <w:rsid w:val="00AD4F02"/>
    <w:rsid w:val="00AD5CC7"/>
    <w:rsid w:val="00AD7635"/>
    <w:rsid w:val="00AE0D88"/>
    <w:rsid w:val="00AE15CA"/>
    <w:rsid w:val="00AE5DBB"/>
    <w:rsid w:val="00AE7A2C"/>
    <w:rsid w:val="00AE7BF5"/>
    <w:rsid w:val="00AF0253"/>
    <w:rsid w:val="00AF072B"/>
    <w:rsid w:val="00AF1D0B"/>
    <w:rsid w:val="00AF2532"/>
    <w:rsid w:val="00AF2D3C"/>
    <w:rsid w:val="00AF4321"/>
    <w:rsid w:val="00AF4915"/>
    <w:rsid w:val="00AF4E13"/>
    <w:rsid w:val="00AF53AB"/>
    <w:rsid w:val="00B00590"/>
    <w:rsid w:val="00B01885"/>
    <w:rsid w:val="00B02758"/>
    <w:rsid w:val="00B0407A"/>
    <w:rsid w:val="00B06ABA"/>
    <w:rsid w:val="00B07495"/>
    <w:rsid w:val="00B11895"/>
    <w:rsid w:val="00B12AB3"/>
    <w:rsid w:val="00B12C04"/>
    <w:rsid w:val="00B12C56"/>
    <w:rsid w:val="00B13586"/>
    <w:rsid w:val="00B15FBE"/>
    <w:rsid w:val="00B205DE"/>
    <w:rsid w:val="00B24522"/>
    <w:rsid w:val="00B310DD"/>
    <w:rsid w:val="00B325E5"/>
    <w:rsid w:val="00B340FC"/>
    <w:rsid w:val="00B37800"/>
    <w:rsid w:val="00B413A3"/>
    <w:rsid w:val="00B43B55"/>
    <w:rsid w:val="00B44CC5"/>
    <w:rsid w:val="00B45696"/>
    <w:rsid w:val="00B4671C"/>
    <w:rsid w:val="00B470FE"/>
    <w:rsid w:val="00B53C34"/>
    <w:rsid w:val="00B54039"/>
    <w:rsid w:val="00B56EE9"/>
    <w:rsid w:val="00B576C3"/>
    <w:rsid w:val="00B60466"/>
    <w:rsid w:val="00B62D39"/>
    <w:rsid w:val="00B64994"/>
    <w:rsid w:val="00B64CE7"/>
    <w:rsid w:val="00B721B6"/>
    <w:rsid w:val="00B72F24"/>
    <w:rsid w:val="00B74D70"/>
    <w:rsid w:val="00B756DD"/>
    <w:rsid w:val="00B76078"/>
    <w:rsid w:val="00B81266"/>
    <w:rsid w:val="00B813E5"/>
    <w:rsid w:val="00B82AB9"/>
    <w:rsid w:val="00B82BD3"/>
    <w:rsid w:val="00B85F2F"/>
    <w:rsid w:val="00B87805"/>
    <w:rsid w:val="00B87E8F"/>
    <w:rsid w:val="00B91471"/>
    <w:rsid w:val="00B924D5"/>
    <w:rsid w:val="00B92C9B"/>
    <w:rsid w:val="00B92DA1"/>
    <w:rsid w:val="00B9320F"/>
    <w:rsid w:val="00B974C5"/>
    <w:rsid w:val="00BA405F"/>
    <w:rsid w:val="00BA7FDD"/>
    <w:rsid w:val="00BB0135"/>
    <w:rsid w:val="00BB3FDA"/>
    <w:rsid w:val="00BB57FD"/>
    <w:rsid w:val="00BB5C44"/>
    <w:rsid w:val="00BB6CD8"/>
    <w:rsid w:val="00BC275C"/>
    <w:rsid w:val="00BC373C"/>
    <w:rsid w:val="00BC4154"/>
    <w:rsid w:val="00BC63B8"/>
    <w:rsid w:val="00BC78A9"/>
    <w:rsid w:val="00BD2A68"/>
    <w:rsid w:val="00BD379C"/>
    <w:rsid w:val="00BD56CB"/>
    <w:rsid w:val="00BD795D"/>
    <w:rsid w:val="00BE53BE"/>
    <w:rsid w:val="00BE599B"/>
    <w:rsid w:val="00BE5A96"/>
    <w:rsid w:val="00BF34A4"/>
    <w:rsid w:val="00BF4E0D"/>
    <w:rsid w:val="00BF5D30"/>
    <w:rsid w:val="00C016CE"/>
    <w:rsid w:val="00C01BD9"/>
    <w:rsid w:val="00C01F8A"/>
    <w:rsid w:val="00C04275"/>
    <w:rsid w:val="00C055C7"/>
    <w:rsid w:val="00C06F9F"/>
    <w:rsid w:val="00C073F3"/>
    <w:rsid w:val="00C12D13"/>
    <w:rsid w:val="00C163C5"/>
    <w:rsid w:val="00C16953"/>
    <w:rsid w:val="00C17D59"/>
    <w:rsid w:val="00C27262"/>
    <w:rsid w:val="00C33709"/>
    <w:rsid w:val="00C35D9E"/>
    <w:rsid w:val="00C36B5C"/>
    <w:rsid w:val="00C37728"/>
    <w:rsid w:val="00C37C97"/>
    <w:rsid w:val="00C37F20"/>
    <w:rsid w:val="00C4063E"/>
    <w:rsid w:val="00C4076F"/>
    <w:rsid w:val="00C42297"/>
    <w:rsid w:val="00C4249A"/>
    <w:rsid w:val="00C466E8"/>
    <w:rsid w:val="00C503F2"/>
    <w:rsid w:val="00C56825"/>
    <w:rsid w:val="00C6085D"/>
    <w:rsid w:val="00C6289D"/>
    <w:rsid w:val="00C634D3"/>
    <w:rsid w:val="00C650F5"/>
    <w:rsid w:val="00C65F76"/>
    <w:rsid w:val="00C66490"/>
    <w:rsid w:val="00C67C37"/>
    <w:rsid w:val="00C70241"/>
    <w:rsid w:val="00C70D60"/>
    <w:rsid w:val="00C71FAC"/>
    <w:rsid w:val="00C7459F"/>
    <w:rsid w:val="00C8179F"/>
    <w:rsid w:val="00C8366A"/>
    <w:rsid w:val="00C84FB0"/>
    <w:rsid w:val="00C87AE3"/>
    <w:rsid w:val="00C93E01"/>
    <w:rsid w:val="00C94364"/>
    <w:rsid w:val="00C97DE2"/>
    <w:rsid w:val="00CA07BD"/>
    <w:rsid w:val="00CA21E4"/>
    <w:rsid w:val="00CA2A69"/>
    <w:rsid w:val="00CA2D3B"/>
    <w:rsid w:val="00CA360C"/>
    <w:rsid w:val="00CA3CB2"/>
    <w:rsid w:val="00CB0730"/>
    <w:rsid w:val="00CB16E0"/>
    <w:rsid w:val="00CB21A0"/>
    <w:rsid w:val="00CB4411"/>
    <w:rsid w:val="00CB72B5"/>
    <w:rsid w:val="00CB79E0"/>
    <w:rsid w:val="00CC14A8"/>
    <w:rsid w:val="00CC216C"/>
    <w:rsid w:val="00CC3834"/>
    <w:rsid w:val="00CC4F93"/>
    <w:rsid w:val="00CC503D"/>
    <w:rsid w:val="00CD372D"/>
    <w:rsid w:val="00CD3B3A"/>
    <w:rsid w:val="00CE1A06"/>
    <w:rsid w:val="00CE22BE"/>
    <w:rsid w:val="00CE3847"/>
    <w:rsid w:val="00CE5E35"/>
    <w:rsid w:val="00CF0A40"/>
    <w:rsid w:val="00CF15CA"/>
    <w:rsid w:val="00CF1E09"/>
    <w:rsid w:val="00CF1EE5"/>
    <w:rsid w:val="00CF297E"/>
    <w:rsid w:val="00CF49CA"/>
    <w:rsid w:val="00CF65AB"/>
    <w:rsid w:val="00CF6CBC"/>
    <w:rsid w:val="00CF739B"/>
    <w:rsid w:val="00D0397B"/>
    <w:rsid w:val="00D05CBD"/>
    <w:rsid w:val="00D06477"/>
    <w:rsid w:val="00D076B9"/>
    <w:rsid w:val="00D076C9"/>
    <w:rsid w:val="00D1047A"/>
    <w:rsid w:val="00D10B3D"/>
    <w:rsid w:val="00D1203E"/>
    <w:rsid w:val="00D12368"/>
    <w:rsid w:val="00D14B39"/>
    <w:rsid w:val="00D16772"/>
    <w:rsid w:val="00D16889"/>
    <w:rsid w:val="00D16A05"/>
    <w:rsid w:val="00D2173A"/>
    <w:rsid w:val="00D21BF5"/>
    <w:rsid w:val="00D25A1C"/>
    <w:rsid w:val="00D30590"/>
    <w:rsid w:val="00D31597"/>
    <w:rsid w:val="00D31753"/>
    <w:rsid w:val="00D321E0"/>
    <w:rsid w:val="00D322AB"/>
    <w:rsid w:val="00D3572F"/>
    <w:rsid w:val="00D3660A"/>
    <w:rsid w:val="00D367F5"/>
    <w:rsid w:val="00D37690"/>
    <w:rsid w:val="00D40F2D"/>
    <w:rsid w:val="00D41E57"/>
    <w:rsid w:val="00D421EA"/>
    <w:rsid w:val="00D4230A"/>
    <w:rsid w:val="00D477FD"/>
    <w:rsid w:val="00D50B2A"/>
    <w:rsid w:val="00D51483"/>
    <w:rsid w:val="00D51D22"/>
    <w:rsid w:val="00D52169"/>
    <w:rsid w:val="00D5253B"/>
    <w:rsid w:val="00D55588"/>
    <w:rsid w:val="00D61D84"/>
    <w:rsid w:val="00D66983"/>
    <w:rsid w:val="00D71156"/>
    <w:rsid w:val="00D726FA"/>
    <w:rsid w:val="00D736DF"/>
    <w:rsid w:val="00D738AC"/>
    <w:rsid w:val="00D762CB"/>
    <w:rsid w:val="00D768A4"/>
    <w:rsid w:val="00D83412"/>
    <w:rsid w:val="00D87E74"/>
    <w:rsid w:val="00D92358"/>
    <w:rsid w:val="00DA042C"/>
    <w:rsid w:val="00DA0F9A"/>
    <w:rsid w:val="00DA1782"/>
    <w:rsid w:val="00DA1850"/>
    <w:rsid w:val="00DA3485"/>
    <w:rsid w:val="00DA3A1F"/>
    <w:rsid w:val="00DA4D92"/>
    <w:rsid w:val="00DB1F03"/>
    <w:rsid w:val="00DB34EE"/>
    <w:rsid w:val="00DB539A"/>
    <w:rsid w:val="00DB708F"/>
    <w:rsid w:val="00DB7378"/>
    <w:rsid w:val="00DC0BBF"/>
    <w:rsid w:val="00DC1C90"/>
    <w:rsid w:val="00DC2229"/>
    <w:rsid w:val="00DC4B99"/>
    <w:rsid w:val="00DC52FF"/>
    <w:rsid w:val="00DC60F8"/>
    <w:rsid w:val="00DC7131"/>
    <w:rsid w:val="00DD05AD"/>
    <w:rsid w:val="00DD1F99"/>
    <w:rsid w:val="00DD23FD"/>
    <w:rsid w:val="00DD6095"/>
    <w:rsid w:val="00DD62D1"/>
    <w:rsid w:val="00DE02EF"/>
    <w:rsid w:val="00DE1918"/>
    <w:rsid w:val="00DE245F"/>
    <w:rsid w:val="00DE2F2B"/>
    <w:rsid w:val="00DE4724"/>
    <w:rsid w:val="00DE4EA0"/>
    <w:rsid w:val="00DE56F8"/>
    <w:rsid w:val="00DE7A59"/>
    <w:rsid w:val="00DF0209"/>
    <w:rsid w:val="00DF1891"/>
    <w:rsid w:val="00DF2014"/>
    <w:rsid w:val="00DF2C06"/>
    <w:rsid w:val="00DF413F"/>
    <w:rsid w:val="00E00095"/>
    <w:rsid w:val="00E01D8D"/>
    <w:rsid w:val="00E037C7"/>
    <w:rsid w:val="00E048D5"/>
    <w:rsid w:val="00E056FE"/>
    <w:rsid w:val="00E05861"/>
    <w:rsid w:val="00E0774B"/>
    <w:rsid w:val="00E110FE"/>
    <w:rsid w:val="00E14FDD"/>
    <w:rsid w:val="00E15C74"/>
    <w:rsid w:val="00E2036A"/>
    <w:rsid w:val="00E21661"/>
    <w:rsid w:val="00E30532"/>
    <w:rsid w:val="00E320B9"/>
    <w:rsid w:val="00E324A6"/>
    <w:rsid w:val="00E35C71"/>
    <w:rsid w:val="00E36C48"/>
    <w:rsid w:val="00E4277A"/>
    <w:rsid w:val="00E44324"/>
    <w:rsid w:val="00E44584"/>
    <w:rsid w:val="00E47598"/>
    <w:rsid w:val="00E5030E"/>
    <w:rsid w:val="00E51A5C"/>
    <w:rsid w:val="00E55096"/>
    <w:rsid w:val="00E5525D"/>
    <w:rsid w:val="00E56E91"/>
    <w:rsid w:val="00E64686"/>
    <w:rsid w:val="00E65653"/>
    <w:rsid w:val="00E66FC0"/>
    <w:rsid w:val="00E70497"/>
    <w:rsid w:val="00E71D0D"/>
    <w:rsid w:val="00E73E95"/>
    <w:rsid w:val="00E76614"/>
    <w:rsid w:val="00E809F4"/>
    <w:rsid w:val="00E82681"/>
    <w:rsid w:val="00E83112"/>
    <w:rsid w:val="00E8370E"/>
    <w:rsid w:val="00E841D9"/>
    <w:rsid w:val="00E84BEC"/>
    <w:rsid w:val="00E86641"/>
    <w:rsid w:val="00E87B78"/>
    <w:rsid w:val="00E87BFC"/>
    <w:rsid w:val="00E91DE8"/>
    <w:rsid w:val="00E9412C"/>
    <w:rsid w:val="00E94A9A"/>
    <w:rsid w:val="00E9519D"/>
    <w:rsid w:val="00EA2674"/>
    <w:rsid w:val="00EA2EB8"/>
    <w:rsid w:val="00EA350F"/>
    <w:rsid w:val="00EA5677"/>
    <w:rsid w:val="00EA6457"/>
    <w:rsid w:val="00EA67FB"/>
    <w:rsid w:val="00EA7A80"/>
    <w:rsid w:val="00EB0D17"/>
    <w:rsid w:val="00EB1C24"/>
    <w:rsid w:val="00EB28C7"/>
    <w:rsid w:val="00EB4E46"/>
    <w:rsid w:val="00EB55E9"/>
    <w:rsid w:val="00EB5EE5"/>
    <w:rsid w:val="00EB735C"/>
    <w:rsid w:val="00EC0428"/>
    <w:rsid w:val="00EC3723"/>
    <w:rsid w:val="00EC3FA5"/>
    <w:rsid w:val="00EC5BD3"/>
    <w:rsid w:val="00EC7DF0"/>
    <w:rsid w:val="00ED0E16"/>
    <w:rsid w:val="00ED1C46"/>
    <w:rsid w:val="00ED1E36"/>
    <w:rsid w:val="00ED4373"/>
    <w:rsid w:val="00EE132A"/>
    <w:rsid w:val="00EE13F1"/>
    <w:rsid w:val="00EE1DB4"/>
    <w:rsid w:val="00EE2FCB"/>
    <w:rsid w:val="00EE3A37"/>
    <w:rsid w:val="00EF0D09"/>
    <w:rsid w:val="00EF29AD"/>
    <w:rsid w:val="00EF2A17"/>
    <w:rsid w:val="00EF2AB0"/>
    <w:rsid w:val="00EF3337"/>
    <w:rsid w:val="00EF3E09"/>
    <w:rsid w:val="00EF4F34"/>
    <w:rsid w:val="00EF5057"/>
    <w:rsid w:val="00EF7EB4"/>
    <w:rsid w:val="00F0045B"/>
    <w:rsid w:val="00F015A1"/>
    <w:rsid w:val="00F05019"/>
    <w:rsid w:val="00F06457"/>
    <w:rsid w:val="00F078ED"/>
    <w:rsid w:val="00F104E3"/>
    <w:rsid w:val="00F14817"/>
    <w:rsid w:val="00F168CF"/>
    <w:rsid w:val="00F2214E"/>
    <w:rsid w:val="00F24678"/>
    <w:rsid w:val="00F278EE"/>
    <w:rsid w:val="00F3075B"/>
    <w:rsid w:val="00F326AD"/>
    <w:rsid w:val="00F328F2"/>
    <w:rsid w:val="00F33EB4"/>
    <w:rsid w:val="00F341E6"/>
    <w:rsid w:val="00F35B49"/>
    <w:rsid w:val="00F36C86"/>
    <w:rsid w:val="00F37C43"/>
    <w:rsid w:val="00F37D8A"/>
    <w:rsid w:val="00F37EF9"/>
    <w:rsid w:val="00F41B85"/>
    <w:rsid w:val="00F4305C"/>
    <w:rsid w:val="00F44C9B"/>
    <w:rsid w:val="00F46125"/>
    <w:rsid w:val="00F475F6"/>
    <w:rsid w:val="00F51DBC"/>
    <w:rsid w:val="00F522BB"/>
    <w:rsid w:val="00F53DC6"/>
    <w:rsid w:val="00F546ED"/>
    <w:rsid w:val="00F61252"/>
    <w:rsid w:val="00F61D3D"/>
    <w:rsid w:val="00F63D28"/>
    <w:rsid w:val="00F64C39"/>
    <w:rsid w:val="00F653A5"/>
    <w:rsid w:val="00F657EF"/>
    <w:rsid w:val="00F66FF0"/>
    <w:rsid w:val="00F679BC"/>
    <w:rsid w:val="00F70D99"/>
    <w:rsid w:val="00F70F2F"/>
    <w:rsid w:val="00F7482E"/>
    <w:rsid w:val="00F81077"/>
    <w:rsid w:val="00F864AE"/>
    <w:rsid w:val="00F86B21"/>
    <w:rsid w:val="00F87181"/>
    <w:rsid w:val="00F9232D"/>
    <w:rsid w:val="00F927B3"/>
    <w:rsid w:val="00F93487"/>
    <w:rsid w:val="00F95DA0"/>
    <w:rsid w:val="00F96158"/>
    <w:rsid w:val="00F96AD0"/>
    <w:rsid w:val="00FA0062"/>
    <w:rsid w:val="00FA0ECD"/>
    <w:rsid w:val="00FA3D07"/>
    <w:rsid w:val="00FA4508"/>
    <w:rsid w:val="00FA58CE"/>
    <w:rsid w:val="00FA5F03"/>
    <w:rsid w:val="00FA67E5"/>
    <w:rsid w:val="00FA6EB9"/>
    <w:rsid w:val="00FA73B2"/>
    <w:rsid w:val="00FB0F48"/>
    <w:rsid w:val="00FB191D"/>
    <w:rsid w:val="00FB200E"/>
    <w:rsid w:val="00FB4AA1"/>
    <w:rsid w:val="00FB6829"/>
    <w:rsid w:val="00FB73C1"/>
    <w:rsid w:val="00FC0DB0"/>
    <w:rsid w:val="00FC4B3F"/>
    <w:rsid w:val="00FC6755"/>
    <w:rsid w:val="00FD063F"/>
    <w:rsid w:val="00FD1A0A"/>
    <w:rsid w:val="00FD22F3"/>
    <w:rsid w:val="00FD45E6"/>
    <w:rsid w:val="00FD69D6"/>
    <w:rsid w:val="00FD6B2E"/>
    <w:rsid w:val="00FE58A1"/>
    <w:rsid w:val="00FE7FE8"/>
    <w:rsid w:val="00FF1E6B"/>
    <w:rsid w:val="00FF2049"/>
    <w:rsid w:val="00FF23E4"/>
    <w:rsid w:val="00FF3F53"/>
    <w:rsid w:val="00FF4E31"/>
    <w:rsid w:val="00FF55E3"/>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 w:type="character" w:styleId="UnresolvedMention">
    <w:name w:val="Unresolved Mention"/>
    <w:basedOn w:val="DefaultParagraphFont"/>
    <w:uiPriority w:val="99"/>
    <w:semiHidden/>
    <w:unhideWhenUsed/>
    <w:rsid w:val="0004414F"/>
    <w:rPr>
      <w:color w:val="605E5C"/>
      <w:shd w:val="clear" w:color="auto" w:fill="E1DFDD"/>
    </w:rPr>
  </w:style>
  <w:style w:type="paragraph" w:styleId="EndnoteText">
    <w:name w:val="endnote text"/>
    <w:basedOn w:val="Normal"/>
    <w:link w:val="EndnoteTextChar"/>
    <w:uiPriority w:val="99"/>
    <w:semiHidden/>
    <w:unhideWhenUsed/>
    <w:rsid w:val="00912F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2FE4"/>
    <w:rPr>
      <w:sz w:val="20"/>
      <w:szCs w:val="20"/>
    </w:rPr>
  </w:style>
  <w:style w:type="character" w:styleId="EndnoteReference">
    <w:name w:val="endnote reference"/>
    <w:basedOn w:val="DefaultParagraphFont"/>
    <w:uiPriority w:val="99"/>
    <w:semiHidden/>
    <w:unhideWhenUsed/>
    <w:rsid w:val="00912FE4"/>
    <w:rPr>
      <w:vertAlign w:val="superscript"/>
    </w:rPr>
  </w:style>
  <w:style w:type="character" w:customStyle="1" w:styleId="cursor-pointer">
    <w:name w:val="cursor-pointer"/>
    <w:basedOn w:val="DefaultParagraphFont"/>
    <w:rsid w:val="002D7E69"/>
  </w:style>
  <w:style w:type="character" w:customStyle="1" w:styleId="group-hoverbg-base-200">
    <w:name w:val="group-hover:bg-base-200"/>
    <w:basedOn w:val="DefaultParagraphFont"/>
    <w:rsid w:val="002D7E69"/>
  </w:style>
  <w:style w:type="character" w:customStyle="1" w:styleId="opacity-80">
    <w:name w:val="opacity-80"/>
    <w:basedOn w:val="DefaultParagraphFont"/>
    <w:rsid w:val="002D7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39895">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06843017">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42145857">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28125246">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149122">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395947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33908317">
      <w:bodyDiv w:val="1"/>
      <w:marLeft w:val="0"/>
      <w:marRight w:val="0"/>
      <w:marTop w:val="0"/>
      <w:marBottom w:val="0"/>
      <w:divBdr>
        <w:top w:val="none" w:sz="0" w:space="0" w:color="auto"/>
        <w:left w:val="none" w:sz="0" w:space="0" w:color="auto"/>
        <w:bottom w:val="none" w:sz="0" w:space="0" w:color="auto"/>
        <w:right w:val="none" w:sz="0" w:space="0" w:color="auto"/>
      </w:divBdr>
    </w:div>
    <w:div w:id="1836533069">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1991908393">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3271</Words>
  <Characters>18646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Candace McHugh</cp:lastModifiedBy>
  <cp:revision>2</cp:revision>
  <cp:lastPrinted>2025-12-01T20:18:00Z</cp:lastPrinted>
  <dcterms:created xsi:type="dcterms:W3CDTF">2025-12-01T20:48:00Z</dcterms:created>
  <dcterms:modified xsi:type="dcterms:W3CDTF">2025-12-01T20:48:00Z</dcterms:modified>
</cp:coreProperties>
</file>